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307F5" w:rsidRDefault="00CC7ABB" w:rsidP="00E307F5">
      <w:pPr>
        <w:spacing w:after="0" w:line="240" w:lineRule="auto"/>
        <w:jc w:val="center"/>
        <w:rPr>
          <w:rFonts w:ascii="Times New Roman" w:eastAsia="Arial Unicode MS" w:hAnsi="Times New Roman" w:cs="Times New Roman"/>
          <w:sz w:val="48"/>
          <w:szCs w:val="72"/>
        </w:rPr>
      </w:pPr>
      <w:r w:rsidRPr="00E307F5">
        <w:rPr>
          <w:rFonts w:ascii="Times New Roman" w:hAnsi="Times New Roman" w:cs="Times New Roman"/>
          <w:b/>
          <w:sz w:val="40"/>
          <w:szCs w:val="36"/>
        </w:rPr>
        <w:t>«</w:t>
      </w:r>
      <w:r w:rsidR="00E307F5" w:rsidRPr="00E307F5">
        <w:rPr>
          <w:rFonts w:ascii="Times New Roman" w:eastAsia="Arial Unicode MS" w:hAnsi="Times New Roman" w:cs="Times New Roman"/>
          <w:b/>
          <w:noProof/>
          <w:sz w:val="44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3883547</wp:posOffset>
            </wp:positionV>
            <wp:extent cx="7575905" cy="6065822"/>
            <wp:effectExtent l="0" t="0" r="6350" b="0"/>
            <wp:wrapNone/>
            <wp:docPr id="4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7F5" w:rsidRPr="00E307F5">
        <w:rPr>
          <w:rFonts w:ascii="Times New Roman" w:eastAsia="Arial Unicode MS" w:hAnsi="Times New Roman" w:cs="Times New Roman"/>
          <w:sz w:val="44"/>
          <w:szCs w:val="56"/>
        </w:rPr>
        <w:t>Лабораторный химический анализ</w:t>
      </w:r>
      <w:r w:rsidR="00E2236D" w:rsidRPr="00E307F5">
        <w:rPr>
          <w:rFonts w:ascii="Times New Roman" w:hAnsi="Times New Roman" w:cs="Times New Roman"/>
          <w:b/>
          <w:sz w:val="24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761A28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E307F5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E307F5">
        <w:rPr>
          <w:rFonts w:ascii="Times New Roman" w:hAnsi="Times New Roman" w:cs="Times New Roman"/>
          <w:sz w:val="28"/>
          <w:szCs w:val="28"/>
        </w:rPr>
        <w:t>Лабораторный химический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D06A22" w:rsidRDefault="00D06A22" w:rsidP="00E30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6A2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лаборанта химического анализа является основой качества производимой продукции в любой отрасли народного хозяйства. Химический анал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сырья необходим для контроля </w:t>
      </w:r>
      <w:r w:rsidRPr="00D06A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соответствием продуктов технологического процесса и готовой продукции существующим нормативам. Лаборант химического анализа, обеспечивает контроль промышленного процесса и получение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качественных </w:t>
      </w:r>
      <w:r w:rsidRPr="00D06A2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307F5" w:rsidRPr="00140C0E" w:rsidRDefault="00E307F5" w:rsidP="00E30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Лаборант химического анализа занимается выполнением лабораторных анализов, испытаний, измерений, направленных на определение качественного химического состава вещества и количественных соотношений в нем химических элементов и соединений, обработкой полученных данных, оформлением результатов анализов и других видов лабораторных работ в соответствии с требованиями ст</w:t>
      </w:r>
      <w:r w:rsidR="00D06A22">
        <w:rPr>
          <w:rFonts w:ascii="Times New Roman" w:hAnsi="Times New Roman" w:cs="Times New Roman"/>
          <w:sz w:val="28"/>
          <w:szCs w:val="28"/>
        </w:rPr>
        <w:t xml:space="preserve">андартов и технических условий. </w:t>
      </w:r>
      <w:r w:rsidR="00D06A22" w:rsidRPr="00D06A2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работы лаборанта химического анализа зависит благополучие многих людей, которые пользуются результатами их труда в быту и на производстве</w:t>
      </w:r>
      <w:r w:rsidR="00D06A2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06A22" w:rsidRPr="00140C0E">
        <w:rPr>
          <w:rFonts w:ascii="Times New Roman" w:hAnsi="Times New Roman" w:cs="Times New Roman"/>
          <w:sz w:val="28"/>
          <w:szCs w:val="28"/>
        </w:rPr>
        <w:t xml:space="preserve"> </w:t>
      </w:r>
      <w:r w:rsidRPr="00140C0E">
        <w:rPr>
          <w:rFonts w:ascii="Times New Roman" w:hAnsi="Times New Roman" w:cs="Times New Roman"/>
          <w:sz w:val="28"/>
          <w:szCs w:val="28"/>
        </w:rPr>
        <w:t xml:space="preserve">Объем и сложность выполняемых исследований зависят от характера поставленных работодателем задач. </w:t>
      </w:r>
    </w:p>
    <w:p w:rsidR="00A535AE" w:rsidRPr="00A535AE" w:rsidRDefault="00A535AE" w:rsidP="00A535A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успешной деятельности в качестве лаборанта химического анализа необходимо наличие следующих профессионально-важных качеств: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склонность к работе с информацией;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развитые логические способности;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способность к концентрации внимания;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склонность к работе с объектами природы;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развитые математические способности;</w:t>
      </w:r>
    </w:p>
    <w:p w:rsidR="00A535AE" w:rsidRPr="00A535AE" w:rsidRDefault="00A535AE" w:rsidP="00A535AE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5AE">
        <w:rPr>
          <w:rFonts w:ascii="Times New Roman" w:eastAsia="Times New Roman" w:hAnsi="Times New Roman" w:cs="Times New Roman"/>
          <w:sz w:val="28"/>
          <w:szCs w:val="24"/>
          <w:lang w:eastAsia="ru-RU"/>
        </w:rPr>
        <w:t>эмоциональная устойчивость.</w:t>
      </w:r>
    </w:p>
    <w:p w:rsidR="00E307F5" w:rsidRPr="00140C0E" w:rsidRDefault="00E307F5" w:rsidP="00E30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>Лаборанты химического анализа должны быть готовы определять оптимальные средства и методы анализа различных природных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C0E">
        <w:rPr>
          <w:rFonts w:ascii="Times New Roman" w:hAnsi="Times New Roman" w:cs="Times New Roman"/>
          <w:sz w:val="28"/>
          <w:szCs w:val="28"/>
        </w:rPr>
        <w:t xml:space="preserve">искусственных материалов, проводить качественный и количественный анализы с применением </w:t>
      </w:r>
      <w:r w:rsidRPr="00A535AE">
        <w:rPr>
          <w:rFonts w:ascii="Times New Roman" w:hAnsi="Times New Roman" w:cs="Times New Roman"/>
          <w:sz w:val="28"/>
          <w:szCs w:val="28"/>
        </w:rPr>
        <w:t>современных химических и физико-химических</w:t>
      </w:r>
      <w:r w:rsidRPr="00140C0E">
        <w:rPr>
          <w:rFonts w:ascii="Times New Roman" w:hAnsi="Times New Roman" w:cs="Times New Roman"/>
          <w:sz w:val="28"/>
          <w:szCs w:val="28"/>
        </w:rPr>
        <w:t xml:space="preserve"> методов анализа. Они должны уметь действовать логически и систематически, соблюдая санитарно-гигиенические требования и нормы охраны труда.</w:t>
      </w:r>
    </w:p>
    <w:p w:rsidR="00E307F5" w:rsidRPr="00140C0E" w:rsidRDefault="00E307F5" w:rsidP="00E30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C0E">
        <w:rPr>
          <w:rFonts w:ascii="Times New Roman" w:hAnsi="Times New Roman" w:cs="Times New Roman"/>
          <w:sz w:val="28"/>
          <w:szCs w:val="28"/>
        </w:rPr>
        <w:t xml:space="preserve">Как правило, лаборанты химического анализа работают в химических лабораториях контроля качества различных отраслей промышленности: химической, нефтехимической, фармацевтической, строительных материалов, лакокрасочной, полимерной, оборонной и многих других, а </w:t>
      </w:r>
      <w:r w:rsidRPr="00140C0E">
        <w:rPr>
          <w:rFonts w:ascii="Times New Roman" w:hAnsi="Times New Roman" w:cs="Times New Roman"/>
          <w:sz w:val="28"/>
          <w:szCs w:val="28"/>
        </w:rPr>
        <w:lastRenderedPageBreak/>
        <w:t>также в исследовательских и экологических лабораториях внебюджетных и бюджетных организаций.</w:t>
      </w:r>
    </w:p>
    <w:p w:rsidR="00C069C1" w:rsidRPr="005D1B85" w:rsidRDefault="00C069C1" w:rsidP="00A535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r w:rsidRPr="003C2BB2">
        <w:rPr>
          <w:rFonts w:ascii="Times New Roman" w:hAnsi="Times New Roman" w:cs="Times New Roman"/>
          <w:sz w:val="28"/>
          <w:szCs w:val="28"/>
        </w:rPr>
        <w:t>Bab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C2BB2">
        <w:rPr>
          <w:rFonts w:ascii="Times New Roman" w:hAnsi="Times New Roman" w:cs="Times New Roman"/>
          <w:sz w:val="28"/>
          <w:szCs w:val="28"/>
        </w:rPr>
        <w:t xml:space="preserve">Skills, утвержденная Менеджером компетенции Дошкольное воспитание </w:t>
      </w:r>
      <w:r w:rsidR="00C83938">
        <w:rPr>
          <w:rFonts w:ascii="Times New Roman" w:hAnsi="Times New Roman" w:cs="Times New Roman"/>
          <w:sz w:val="28"/>
          <w:szCs w:val="28"/>
        </w:rPr>
        <w:t>Э.Э. Ульяновой</w:t>
      </w:r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A745F0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Pr="008E163B">
        <w:rPr>
          <w:rFonts w:ascii="Times New Roman" w:hAnsi="Times New Roman" w:cs="Times New Roman"/>
          <w:b/>
          <w:sz w:val="28"/>
          <w:szCs w:val="28"/>
        </w:rPr>
        <w:t>«</w:t>
      </w:r>
      <w:r w:rsidR="006B7B2C" w:rsidRPr="008E163B">
        <w:rPr>
          <w:rFonts w:ascii="Times New Roman" w:hAnsi="Times New Roman" w:cs="Times New Roman"/>
          <w:b/>
          <w:sz w:val="28"/>
          <w:szCs w:val="28"/>
        </w:rPr>
        <w:t>Лабораторный химический анализ</w:t>
      </w:r>
      <w:r w:rsidR="00ED722F" w:rsidRPr="008E163B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83938" w:rsidRDefault="00C83938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санитарно-гигиенические требования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A268B0">
              <w:rPr>
                <w:rFonts w:ascii="Times New Roman" w:hAnsi="Times New Roman" w:cs="Times New Roman"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</w:rPr>
              <w:t>е проведения лабораторного исследования</w:t>
            </w:r>
            <w:r w:rsidRPr="00A268B0">
              <w:rPr>
                <w:rFonts w:ascii="Times New Roman" w:hAnsi="Times New Roman" w:cs="Times New Roman"/>
                <w:sz w:val="24"/>
              </w:rPr>
              <w:t>;</w:t>
            </w:r>
          </w:p>
          <w:p w:rsidR="00C069C1" w:rsidRPr="00C069C1" w:rsidRDefault="00C069C1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 xml:space="preserve">правила безопасной работы с предметами, используемые в работе </w:t>
            </w:r>
            <w:r w:rsidR="006B7B2C">
              <w:rPr>
                <w:rFonts w:ascii="Times New Roman" w:hAnsi="Times New Roman" w:cs="Times New Roman"/>
                <w:sz w:val="24"/>
              </w:rPr>
              <w:t>лаборант</w:t>
            </w:r>
            <w:r w:rsidRPr="00C069C1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069C1" w:rsidRPr="00C069C1" w:rsidRDefault="00C069C1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хранения инструментов, необходимых для работы;</w:t>
            </w:r>
          </w:p>
          <w:p w:rsidR="00C069C1" w:rsidRPr="00C069C1" w:rsidRDefault="00C069C1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соблюдение правил личной гигиены специфических для данной профессии: чистые руки, чистая одежда, использование перчаток,</w:t>
            </w:r>
            <w:r w:rsidR="00233E64">
              <w:rPr>
                <w:rFonts w:ascii="Times New Roman" w:hAnsi="Times New Roman" w:cs="Times New Roman"/>
                <w:sz w:val="24"/>
              </w:rPr>
              <w:t xml:space="preserve"> очков,</w:t>
            </w:r>
            <w:r w:rsidRPr="00C069C1">
              <w:rPr>
                <w:rFonts w:ascii="Times New Roman" w:hAnsi="Times New Roman" w:cs="Times New Roman"/>
                <w:sz w:val="24"/>
              </w:rPr>
              <w:t xml:space="preserve"> специальной одежды, убранные волосы, </w:t>
            </w:r>
            <w:r w:rsidR="00233E64">
              <w:rPr>
                <w:rFonts w:ascii="Times New Roman" w:hAnsi="Times New Roman" w:cs="Times New Roman"/>
                <w:sz w:val="24"/>
              </w:rPr>
              <w:t>обувь на низком каблуке</w:t>
            </w:r>
            <w:r w:rsidRPr="00C069C1">
              <w:rPr>
                <w:rFonts w:ascii="Times New Roman" w:hAnsi="Times New Roman" w:cs="Times New Roman"/>
                <w:sz w:val="24"/>
              </w:rPr>
              <w:t>;</w:t>
            </w:r>
          </w:p>
          <w:p w:rsidR="00C069C1" w:rsidRPr="00C069C1" w:rsidRDefault="00C069C1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069C1">
              <w:rPr>
                <w:rFonts w:ascii="Times New Roman" w:hAnsi="Times New Roman" w:cs="Times New Roman"/>
                <w:sz w:val="24"/>
              </w:rPr>
              <w:t>правила соблюдения чистоты и порядка на рабочем месте;</w:t>
            </w:r>
          </w:p>
          <w:p w:rsidR="007473AE" w:rsidRDefault="006B7B2C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работы с реактивами</w:t>
            </w:r>
            <w:r w:rsidR="00233E64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C83938">
              <w:rPr>
                <w:rFonts w:ascii="Times New Roman" w:hAnsi="Times New Roman" w:cs="Times New Roman"/>
                <w:sz w:val="24"/>
              </w:rPr>
              <w:t xml:space="preserve">продуктами) </w:t>
            </w:r>
            <w:r w:rsidR="00C83938" w:rsidRPr="00C069C1">
              <w:rPr>
                <w:rFonts w:ascii="Times New Roman" w:hAnsi="Times New Roman" w:cs="Times New Roman"/>
                <w:sz w:val="24"/>
              </w:rPr>
              <w:t>во</w:t>
            </w:r>
            <w:r w:rsidR="00C069C1" w:rsidRPr="00C069C1">
              <w:rPr>
                <w:rFonts w:ascii="Times New Roman" w:hAnsi="Times New Roman" w:cs="Times New Roman"/>
                <w:sz w:val="24"/>
              </w:rPr>
              <w:t xml:space="preserve"> время </w:t>
            </w:r>
            <w:r>
              <w:rPr>
                <w:rFonts w:ascii="Times New Roman" w:hAnsi="Times New Roman" w:cs="Times New Roman"/>
                <w:sz w:val="24"/>
              </w:rPr>
              <w:t>проведения лабораторных анализов</w:t>
            </w:r>
            <w:r w:rsidR="00C069C1" w:rsidRPr="00C069C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473AE" w:rsidRPr="00C83938" w:rsidRDefault="007473AE" w:rsidP="00C83938">
            <w:pPr>
              <w:pStyle w:val="a8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безопасной работы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7B2C">
              <w:rPr>
                <w:rFonts w:ascii="Times New Roman" w:hAnsi="Times New Roman" w:cs="Times New Roman"/>
                <w:sz w:val="24"/>
              </w:rPr>
              <w:t>предметами</w:t>
            </w:r>
            <w:r w:rsidR="00A535AE">
              <w:rPr>
                <w:rFonts w:ascii="Times New Roman" w:hAnsi="Times New Roman" w:cs="Times New Roman"/>
                <w:sz w:val="24"/>
              </w:rPr>
              <w:t xml:space="preserve"> и</w:t>
            </w:r>
            <w:r w:rsidR="006B7B2C">
              <w:rPr>
                <w:rFonts w:ascii="Times New Roman" w:hAnsi="Times New Roman" w:cs="Times New Roman"/>
                <w:sz w:val="24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A268B0" w:rsidRDefault="00A268B0" w:rsidP="006B7B2C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хранить предметы, исполь</w:t>
            </w:r>
            <w:r>
              <w:rPr>
                <w:rFonts w:ascii="Times New Roman" w:hAnsi="Times New Roman" w:cs="Times New Roman"/>
                <w:sz w:val="24"/>
              </w:rPr>
              <w:t>зуемые в работе с учётом правил;</w:t>
            </w:r>
          </w:p>
          <w:p w:rsidR="00A268B0" w:rsidRPr="00A268B0" w:rsidRDefault="00A268B0" w:rsidP="006B7B2C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личной ги</w:t>
            </w:r>
            <w:r>
              <w:rPr>
                <w:rFonts w:ascii="Times New Roman" w:hAnsi="Times New Roman" w:cs="Times New Roman"/>
                <w:sz w:val="24"/>
              </w:rPr>
              <w:t>гиены специфичные для профессии;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соблюдать правила работы с </w:t>
            </w:r>
            <w:r w:rsidR="00C83938">
              <w:rPr>
                <w:rFonts w:ascii="Times New Roman" w:hAnsi="Times New Roman" w:cs="Times New Roman"/>
                <w:sz w:val="24"/>
              </w:rPr>
              <w:t xml:space="preserve">веществами </w:t>
            </w:r>
            <w:r w:rsidR="00C83938" w:rsidRPr="00A268B0">
              <w:rPr>
                <w:rFonts w:ascii="Times New Roman" w:hAnsi="Times New Roman" w:cs="Times New Roman"/>
                <w:sz w:val="24"/>
              </w:rPr>
              <w:t>во</w:t>
            </w:r>
            <w:r w:rsidRPr="00A268B0">
              <w:rPr>
                <w:rFonts w:ascii="Times New Roman" w:hAnsi="Times New Roman" w:cs="Times New Roman"/>
                <w:sz w:val="24"/>
              </w:rPr>
              <w:t xml:space="preserve"> вр</w:t>
            </w:r>
            <w:r>
              <w:rPr>
                <w:rFonts w:ascii="Times New Roman" w:hAnsi="Times New Roman" w:cs="Times New Roman"/>
                <w:sz w:val="24"/>
              </w:rPr>
              <w:t xml:space="preserve">емя </w:t>
            </w:r>
            <w:r w:rsidR="00A535AE">
              <w:rPr>
                <w:rFonts w:ascii="Times New Roman" w:hAnsi="Times New Roman" w:cs="Times New Roman"/>
                <w:sz w:val="24"/>
              </w:rPr>
              <w:t>проведения анализов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BB2EE3" w:rsidRDefault="00A268B0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чистоту и порядок на рабочем месте в ходе и посл</w:t>
            </w:r>
            <w:r w:rsidR="007473AE">
              <w:rPr>
                <w:rFonts w:ascii="Times New Roman" w:hAnsi="Times New Roman" w:cs="Times New Roman"/>
                <w:sz w:val="24"/>
              </w:rPr>
              <w:t>е завершения выполнения задания;</w:t>
            </w:r>
          </w:p>
          <w:p w:rsidR="007473AE" w:rsidRPr="00F036D7" w:rsidRDefault="007473AE" w:rsidP="00A268B0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FrutigerLTStd-Light" w:hAnsi="Times New Roman" w:cs="Times New Roman"/>
                <w:sz w:val="24"/>
                <w:szCs w:val="28"/>
              </w:rPr>
              <w:t>п</w:t>
            </w:r>
            <w:r w:rsidRPr="007473AE">
              <w:rPr>
                <w:rFonts w:ascii="Times New Roman" w:eastAsia="FrutigerLTStd-Light" w:hAnsi="Times New Roman" w:cs="Times New Roman"/>
                <w:sz w:val="24"/>
                <w:szCs w:val="28"/>
              </w:rPr>
              <w:t xml:space="preserve">равильно использовать </w:t>
            </w:r>
            <w:r w:rsidRPr="007473AE">
              <w:rPr>
                <w:rFonts w:ascii="Times New Roman" w:hAnsi="Times New Roman" w:cs="Times New Roman"/>
                <w:sz w:val="24"/>
                <w:szCs w:val="28"/>
              </w:rPr>
              <w:t>средства индивидуальной защиты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начальную терминологию, соответствующую профессии (названия специальной одежды </w:t>
            </w:r>
            <w:r w:rsidR="00A535AE">
              <w:rPr>
                <w:rFonts w:ascii="Times New Roman" w:hAnsi="Times New Roman" w:cs="Times New Roman"/>
                <w:sz w:val="24"/>
              </w:rPr>
              <w:t>лаборанта химического анализа</w:t>
            </w:r>
            <w:r w:rsidRPr="00A268B0">
              <w:rPr>
                <w:rFonts w:ascii="Times New Roman" w:hAnsi="Times New Roman" w:cs="Times New Roman"/>
                <w:sz w:val="24"/>
              </w:rPr>
              <w:t xml:space="preserve">, инвентаря и приспособлений для </w:t>
            </w:r>
            <w:r w:rsidR="00A535AE">
              <w:rPr>
                <w:rFonts w:ascii="Times New Roman" w:hAnsi="Times New Roman" w:cs="Times New Roman"/>
                <w:sz w:val="24"/>
              </w:rPr>
              <w:t>проведения лабораторных исследований</w:t>
            </w:r>
            <w:r w:rsidRPr="00A268B0">
              <w:rPr>
                <w:rFonts w:ascii="Times New Roman" w:hAnsi="Times New Roman" w:cs="Times New Roman"/>
                <w:sz w:val="24"/>
              </w:rPr>
              <w:t>);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социальную значимость профессии;</w:t>
            </w:r>
          </w:p>
          <w:p w:rsidR="00A268B0" w:rsidRPr="00A268B0" w:rsidRDefault="00A268B0" w:rsidP="00A268B0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перечень профессиональных умений (способы </w:t>
            </w:r>
            <w:r w:rsidR="00EC442F">
              <w:rPr>
                <w:rFonts w:ascii="Times New Roman" w:hAnsi="Times New Roman" w:cs="Times New Roman"/>
                <w:sz w:val="24"/>
              </w:rPr>
              <w:t>растирание, смешивание, растворение, взвешивание, фильтрование, степень интенсивности раствора, перемешивание</w:t>
            </w:r>
            <w:r w:rsidR="00993C04">
              <w:rPr>
                <w:rFonts w:ascii="Times New Roman" w:hAnsi="Times New Roman" w:cs="Times New Roman"/>
                <w:sz w:val="24"/>
              </w:rPr>
              <w:t>, маркировать посуду</w:t>
            </w:r>
            <w:r w:rsidRPr="00A268B0">
              <w:rPr>
                <w:rFonts w:ascii="Times New Roman" w:hAnsi="Times New Roman" w:cs="Times New Roman"/>
                <w:sz w:val="24"/>
              </w:rPr>
              <w:t>);</w:t>
            </w:r>
          </w:p>
          <w:p w:rsidR="00C4611D" w:rsidRPr="00C83938" w:rsidRDefault="00A268B0" w:rsidP="00C83938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 xml:space="preserve"> алгоритм приготовления </w:t>
            </w:r>
            <w:r w:rsidR="00CC6333">
              <w:rPr>
                <w:rFonts w:ascii="Times New Roman" w:hAnsi="Times New Roman" w:cs="Times New Roman"/>
                <w:sz w:val="24"/>
              </w:rPr>
              <w:t>растворов</w:t>
            </w:r>
            <w:r w:rsidR="00C839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268B0">
              <w:rPr>
                <w:rFonts w:ascii="Times New Roman" w:hAnsi="Times New Roman" w:cs="Times New Roman"/>
                <w:sz w:val="24"/>
              </w:rPr>
              <w:t xml:space="preserve">; 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BB2EE3" w:rsidRPr="00A268B0" w:rsidRDefault="001F0261" w:rsidP="00A268B0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40FD6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выразительности речи;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7473AE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коммуницировать с разными субъектами</w:t>
            </w:r>
            <w:r w:rsidR="007473AE">
              <w:rPr>
                <w:rFonts w:ascii="Times New Roman" w:hAnsi="Times New Roman" w:cs="Times New Roman"/>
                <w:sz w:val="24"/>
              </w:rPr>
              <w:t xml:space="preserve"> при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2DA9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7473AE">
              <w:rPr>
                <w:rFonts w:ascii="Times New Roman" w:hAnsi="Times New Roman" w:cs="Times New Roman"/>
                <w:sz w:val="24"/>
              </w:rPr>
              <w:t xml:space="preserve"> лабораторных исследований</w:t>
            </w:r>
            <w:r w:rsidR="00DC2DA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 xml:space="preserve">Участник должен </w:t>
            </w:r>
            <w:r w:rsidR="00A268B0">
              <w:rPr>
                <w:rFonts w:ascii="Times New Roman" w:hAnsi="Times New Roman" w:cs="Times New Roman"/>
                <w:sz w:val="24"/>
              </w:rPr>
              <w:t>уметь:</w:t>
            </w:r>
          </w:p>
          <w:p w:rsidR="008E163B" w:rsidRDefault="00A268B0" w:rsidP="008E163B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32B55">
              <w:rPr>
                <w:rFonts w:ascii="Times New Roman" w:hAnsi="Times New Roman" w:cs="Times New Roman"/>
                <w:sz w:val="24"/>
              </w:rPr>
              <w:t>ользоваться терминолог</w:t>
            </w:r>
            <w:r w:rsidR="008E163B">
              <w:rPr>
                <w:rFonts w:ascii="Times New Roman" w:hAnsi="Times New Roman" w:cs="Times New Roman"/>
                <w:sz w:val="24"/>
              </w:rPr>
              <w:t>ией, соответствующей профессии</w:t>
            </w:r>
            <w:r w:rsidRPr="00F32B55">
              <w:rPr>
                <w:rFonts w:ascii="Times New Roman" w:hAnsi="Times New Roman" w:cs="Times New Roman"/>
                <w:sz w:val="24"/>
              </w:rPr>
              <w:t>;</w:t>
            </w:r>
          </w:p>
          <w:p w:rsidR="008E163B" w:rsidRPr="008E163B" w:rsidRDefault="007473AE" w:rsidP="008E163B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73A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пользоваться техническими весами</w:t>
            </w:r>
            <w:r w:rsidR="005153D1">
              <w:rPr>
                <w:rFonts w:ascii="Times New Roman" w:eastAsia="FrutigerLTStd-Light" w:hAnsi="Times New Roman" w:cs="Times New Roman"/>
                <w:sz w:val="24"/>
                <w:szCs w:val="28"/>
              </w:rPr>
              <w:t>;</w:t>
            </w:r>
          </w:p>
          <w:p w:rsidR="00A268B0" w:rsidRPr="00F32B55" w:rsidRDefault="005153D1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н</w:t>
            </w:r>
            <w:r w:rsidR="008E163B" w:rsidRPr="00EC442F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адлежащие правила использования мерной посуды и химической посуды общего назначения</w:t>
            </w:r>
            <w:r w:rsidR="00A268B0">
              <w:rPr>
                <w:rFonts w:ascii="Times New Roman" w:hAnsi="Times New Roman" w:cs="Times New Roman"/>
                <w:sz w:val="24"/>
              </w:rPr>
              <w:t>;</w:t>
            </w:r>
          </w:p>
          <w:p w:rsidR="00A268B0" w:rsidRDefault="00A268B0" w:rsidP="005153D1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32B55">
              <w:rPr>
                <w:rFonts w:ascii="Times New Roman" w:hAnsi="Times New Roman" w:cs="Times New Roman"/>
                <w:sz w:val="24"/>
              </w:rPr>
              <w:t>емонстрировать способы действий, соответствующие профессии (</w:t>
            </w:r>
            <w:r w:rsidR="00EC442F">
              <w:rPr>
                <w:rFonts w:ascii="Times New Roman" w:hAnsi="Times New Roman" w:cs="Times New Roman"/>
                <w:sz w:val="24"/>
              </w:rPr>
              <w:t xml:space="preserve">смешивание, растворение, взвешивание, фильтрование, </w:t>
            </w:r>
            <w:r w:rsidR="005153D1">
              <w:rPr>
                <w:rFonts w:ascii="Times New Roman" w:hAnsi="Times New Roman" w:cs="Times New Roman"/>
                <w:sz w:val="24"/>
              </w:rPr>
              <w:t xml:space="preserve">определение </w:t>
            </w:r>
            <w:r w:rsidR="00EC442F">
              <w:rPr>
                <w:rFonts w:ascii="Times New Roman" w:hAnsi="Times New Roman" w:cs="Times New Roman"/>
                <w:sz w:val="24"/>
              </w:rPr>
              <w:t>степен</w:t>
            </w:r>
            <w:r w:rsidR="005153D1">
              <w:rPr>
                <w:rFonts w:ascii="Times New Roman" w:hAnsi="Times New Roman" w:cs="Times New Roman"/>
                <w:sz w:val="24"/>
              </w:rPr>
              <w:t>и</w:t>
            </w:r>
            <w:r w:rsidR="00EC442F">
              <w:rPr>
                <w:rFonts w:ascii="Times New Roman" w:hAnsi="Times New Roman" w:cs="Times New Roman"/>
                <w:sz w:val="24"/>
              </w:rPr>
              <w:t xml:space="preserve"> интенсивности раствора, перемешивание</w:t>
            </w:r>
            <w:r w:rsidR="00993C04">
              <w:rPr>
                <w:rFonts w:ascii="Times New Roman" w:hAnsi="Times New Roman" w:cs="Times New Roman"/>
                <w:sz w:val="24"/>
              </w:rPr>
              <w:t>, маркирова</w:t>
            </w:r>
            <w:r w:rsidR="005153D1">
              <w:rPr>
                <w:rFonts w:ascii="Times New Roman" w:hAnsi="Times New Roman" w:cs="Times New Roman"/>
                <w:sz w:val="24"/>
              </w:rPr>
              <w:t>ние</w:t>
            </w:r>
            <w:r w:rsidR="00993C04">
              <w:rPr>
                <w:rFonts w:ascii="Times New Roman" w:hAnsi="Times New Roman" w:cs="Times New Roman"/>
                <w:sz w:val="24"/>
              </w:rPr>
              <w:t xml:space="preserve"> посуд</w:t>
            </w:r>
            <w:r w:rsidR="005153D1">
              <w:rPr>
                <w:rFonts w:ascii="Times New Roman" w:hAnsi="Times New Roman" w:cs="Times New Roman"/>
                <w:sz w:val="24"/>
              </w:rPr>
              <w:t>ы</w:t>
            </w:r>
            <w:r w:rsidRPr="00F32B55">
              <w:rPr>
                <w:rFonts w:ascii="Times New Roman" w:hAnsi="Times New Roman" w:cs="Times New Roman"/>
                <w:sz w:val="24"/>
              </w:rPr>
              <w:t xml:space="preserve">); </w:t>
            </w:r>
          </w:p>
          <w:p w:rsidR="005F6D2D" w:rsidRPr="00C83938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F6D2D">
              <w:rPr>
                <w:rFonts w:ascii="Times New Roman" w:eastAsia="Frutiger LT CYR 45 Light" w:hAnsi="Times New Roman" w:cs="Times New Roman"/>
                <w:spacing w:val="-6"/>
                <w:sz w:val="24"/>
                <w:szCs w:val="28"/>
              </w:rPr>
              <w:t xml:space="preserve">подбирать и применять, </w:t>
            </w:r>
            <w:r w:rsidRPr="005F6D2D">
              <w:rPr>
                <w:rFonts w:ascii="Times New Roman" w:eastAsia="FrutigerLTStd-Light" w:hAnsi="Times New Roman" w:cs="Times New Roman"/>
                <w:sz w:val="24"/>
                <w:szCs w:val="28"/>
              </w:rPr>
              <w:t>лабораторную посуду;</w:t>
            </w:r>
          </w:p>
          <w:p w:rsidR="00C83938" w:rsidRPr="005F6D2D" w:rsidRDefault="00C83938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473AE">
              <w:rPr>
                <w:rFonts w:ascii="Times New Roman" w:eastAsia="FrutigerLTStd-Light" w:hAnsi="Times New Roman" w:cs="Times New Roman"/>
                <w:sz w:val="24"/>
                <w:szCs w:val="28"/>
              </w:rPr>
              <w:t>методик</w:t>
            </w:r>
            <w:r>
              <w:rPr>
                <w:rFonts w:ascii="Times New Roman" w:eastAsia="FrutigerLTStd-Light" w:hAnsi="Times New Roman" w:cs="Times New Roman"/>
                <w:sz w:val="24"/>
                <w:szCs w:val="28"/>
              </w:rPr>
              <w:t xml:space="preserve">у </w:t>
            </w:r>
            <w:r w:rsidRPr="007473AE">
              <w:rPr>
                <w:rFonts w:ascii="Times New Roman" w:eastAsia="FrutigerLTStd-Light" w:hAnsi="Times New Roman" w:cs="Times New Roman"/>
                <w:sz w:val="24"/>
                <w:szCs w:val="28"/>
              </w:rPr>
              <w:t>выполнения требуемого анализа</w:t>
            </w:r>
            <w:r>
              <w:rPr>
                <w:rFonts w:ascii="Times New Roman" w:eastAsia="FrutigerLTStd-Light" w:hAnsi="Times New Roman" w:cs="Times New Roman"/>
                <w:sz w:val="24"/>
                <w:szCs w:val="28"/>
              </w:rPr>
              <w:t>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готовить растворы реактивов с заданной концентрацией</w:t>
            </w: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с опорой на чек-лист;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у</w:t>
            </w: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станавливать и проверять </w:t>
            </w:r>
            <w:r w:rsidR="007A6FE4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кислотность</w:t>
            </w: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растворов</w:t>
            </w:r>
            <w:r w:rsidR="007A6FE4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</w:t>
            </w: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равильно отмерять заданные объемы жидкостей</w:t>
            </w: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,</w:t>
            </w: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с помощью мерной посуды</w:t>
            </w: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правильно взвешивать анализируемые материалы на аналитических и технических весах, бережно обращаться с весами</w:t>
            </w: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определять </w:t>
            </w:r>
            <w:r w:rsidRPr="005F6D2D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свойства индикаторов и других применяемых реактивов</w:t>
            </w: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F6D2D">
              <w:rPr>
                <w:rFonts w:ascii="Times New Roman" w:eastAsia="Frutiger LT CYR 45 Light" w:hAnsi="Times New Roman" w:cs="Times New Roman"/>
                <w:spacing w:val="-6"/>
                <w:sz w:val="24"/>
                <w:szCs w:val="28"/>
              </w:rPr>
              <w:t>организовывать рабочее место для максимально эффективной работы;</w:t>
            </w:r>
          </w:p>
          <w:p w:rsidR="005F6D2D" w:rsidRPr="005F6D2D" w:rsidRDefault="005F6D2D" w:rsidP="005F6D2D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F6D2D">
              <w:rPr>
                <w:rFonts w:ascii="Times New Roman" w:eastAsia="Frutiger LT CYR 45 Light" w:hAnsi="Times New Roman" w:cs="Times New Roman"/>
                <w:spacing w:val="-6"/>
                <w:sz w:val="24"/>
                <w:szCs w:val="28"/>
              </w:rPr>
              <w:t xml:space="preserve">следовать методике </w:t>
            </w:r>
            <w:r w:rsidRPr="005F6D2D">
              <w:rPr>
                <w:rFonts w:ascii="Times New Roman" w:eastAsia="FrutigerLTStd-Light" w:hAnsi="Times New Roman" w:cs="Times New Roman"/>
                <w:sz w:val="24"/>
                <w:szCs w:val="28"/>
              </w:rPr>
              <w:t xml:space="preserve">выполняемого </w:t>
            </w:r>
            <w:r w:rsidRPr="005F6D2D">
              <w:rPr>
                <w:rFonts w:ascii="Times New Roman" w:eastAsia="Frutiger LT CYR 45 Light" w:hAnsi="Times New Roman" w:cs="Times New Roman"/>
                <w:spacing w:val="-6"/>
                <w:sz w:val="24"/>
                <w:szCs w:val="28"/>
              </w:rPr>
              <w:t>анализа</w:t>
            </w:r>
            <w:r>
              <w:rPr>
                <w:rFonts w:ascii="Times New Roman" w:eastAsia="Frutiger LT CYR 45 Light" w:hAnsi="Times New Roman" w:cs="Times New Roman"/>
                <w:spacing w:val="-6"/>
                <w:sz w:val="24"/>
                <w:szCs w:val="28"/>
              </w:rPr>
              <w:t>;</w:t>
            </w:r>
          </w:p>
          <w:p w:rsidR="00A268B0" w:rsidRPr="00564476" w:rsidRDefault="00A268B0" w:rsidP="00A268B0">
            <w:pPr>
              <w:pStyle w:val="a8"/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64476">
              <w:rPr>
                <w:rFonts w:ascii="Times New Roman" w:hAnsi="Times New Roman" w:cs="Times New Roman"/>
                <w:sz w:val="24"/>
              </w:rPr>
              <w:t xml:space="preserve">уметь презентовать себя и </w:t>
            </w:r>
            <w:r w:rsidR="005153D1">
              <w:rPr>
                <w:rFonts w:ascii="Times New Roman" w:hAnsi="Times New Roman" w:cs="Times New Roman"/>
                <w:sz w:val="24"/>
              </w:rPr>
              <w:t>результаты проведенных анализов</w:t>
            </w:r>
            <w:r w:rsidRPr="00564476">
              <w:rPr>
                <w:rFonts w:ascii="Times New Roman" w:hAnsi="Times New Roman" w:cs="Times New Roman"/>
                <w:sz w:val="24"/>
              </w:rPr>
              <w:t xml:space="preserve"> (называть своё имя, фамилию, представить </w:t>
            </w:r>
            <w:r w:rsidR="007473AE">
              <w:rPr>
                <w:rFonts w:ascii="Times New Roman" w:hAnsi="Times New Roman" w:cs="Times New Roman"/>
                <w:sz w:val="24"/>
              </w:rPr>
              <w:t>технологию и результат исследований</w:t>
            </w:r>
            <w:r w:rsidRPr="00564476">
              <w:rPr>
                <w:rFonts w:ascii="Times New Roman" w:hAnsi="Times New Roman" w:cs="Times New Roman"/>
                <w:sz w:val="24"/>
              </w:rPr>
              <w:t xml:space="preserve">); </w:t>
            </w:r>
          </w:p>
          <w:p w:rsidR="00A268B0" w:rsidRPr="00A268B0" w:rsidRDefault="00A268B0" w:rsidP="00A268B0">
            <w:pPr>
              <w:numPr>
                <w:ilvl w:val="0"/>
                <w:numId w:val="33"/>
              </w:numPr>
              <w:tabs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68B0">
              <w:rPr>
                <w:rFonts w:ascii="Times New Roman" w:hAnsi="Times New Roman" w:cs="Times New Roman"/>
                <w:sz w:val="24"/>
              </w:rPr>
              <w:t>соблюдать правила конкурса (не общаться 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</w:t>
            </w:r>
            <w:r>
              <w:rPr>
                <w:rFonts w:ascii="Times New Roman" w:hAnsi="Times New Roman" w:cs="Times New Roman"/>
                <w:sz w:val="24"/>
              </w:rPr>
              <w:t>аться к экспертам, подняв руку).</w:t>
            </w: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193272" w:rsidRDefault="00193272" w:rsidP="001932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19327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</w:t>
      </w:r>
      <w:r w:rsidR="00193272">
        <w:rPr>
          <w:rFonts w:ascii="Times New Roman" w:hAnsi="Times New Roman" w:cs="Times New Roman"/>
          <w:sz w:val="28"/>
          <w:szCs w:val="28"/>
        </w:rPr>
        <w:t xml:space="preserve">адание выполняется по модулям.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Каждый модул</w:t>
      </w:r>
      <w:r w:rsidR="00193272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F036D7">
        <w:rPr>
          <w:rFonts w:ascii="Times New Roman" w:hAnsi="Times New Roman" w:cs="Times New Roman"/>
          <w:sz w:val="28"/>
          <w:szCs w:val="28"/>
        </w:rPr>
        <w:t>частни</w:t>
      </w:r>
      <w:r w:rsidR="00E9394B">
        <w:rPr>
          <w:rFonts w:ascii="Times New Roman" w:hAnsi="Times New Roman" w:cs="Times New Roman"/>
          <w:sz w:val="28"/>
          <w:szCs w:val="28"/>
        </w:rPr>
        <w:t>ка о профессии «</w:t>
      </w:r>
      <w:r w:rsidR="0051534B">
        <w:rPr>
          <w:rFonts w:ascii="Times New Roman" w:hAnsi="Times New Roman" w:cs="Times New Roman"/>
          <w:sz w:val="28"/>
          <w:szCs w:val="28"/>
        </w:rPr>
        <w:t>лаборант химического анализа</w:t>
      </w:r>
      <w:r w:rsidR="005D76E4" w:rsidRPr="00547DBE">
        <w:rPr>
          <w:rFonts w:ascii="Times New Roman" w:hAnsi="Times New Roman" w:cs="Times New Roman"/>
          <w:sz w:val="28"/>
          <w:szCs w:val="28"/>
        </w:rPr>
        <w:t xml:space="preserve">», </w:t>
      </w:r>
      <w:r w:rsidR="007D6109">
        <w:rPr>
          <w:rFonts w:ascii="Times New Roman" w:hAnsi="Times New Roman" w:cs="Times New Roman"/>
          <w:sz w:val="28"/>
          <w:szCs w:val="28"/>
        </w:rPr>
        <w:t>п</w:t>
      </w:r>
      <w:r w:rsidR="00D956D8">
        <w:rPr>
          <w:rFonts w:ascii="Times New Roman" w:hAnsi="Times New Roman" w:cs="Times New Roman"/>
          <w:sz w:val="28"/>
          <w:szCs w:val="28"/>
        </w:rPr>
        <w:t>риготовление</w:t>
      </w:r>
      <w:r w:rsidR="0051534B">
        <w:rPr>
          <w:rFonts w:ascii="Times New Roman" w:hAnsi="Times New Roman" w:cs="Times New Roman"/>
          <w:sz w:val="28"/>
          <w:szCs w:val="28"/>
        </w:rPr>
        <w:t xml:space="preserve"> растворов</w:t>
      </w:r>
      <w:r w:rsidR="00D956D8">
        <w:rPr>
          <w:rFonts w:ascii="Times New Roman" w:hAnsi="Times New Roman" w:cs="Times New Roman"/>
          <w:sz w:val="28"/>
          <w:szCs w:val="28"/>
        </w:rPr>
        <w:t xml:space="preserve">, </w:t>
      </w:r>
      <w:r w:rsidR="0051534B">
        <w:rPr>
          <w:rFonts w:ascii="Times New Roman" w:hAnsi="Times New Roman" w:cs="Times New Roman"/>
          <w:sz w:val="28"/>
          <w:szCs w:val="28"/>
        </w:rPr>
        <w:t>определение содержания веществ в продуктах, определение кислотности растворов.</w:t>
      </w: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A37EF5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Что</w:t>
      </w:r>
      <w:r w:rsidR="00A268B0">
        <w:t xml:space="preserve"> я знаю о профессии </w:t>
      </w:r>
      <w:r w:rsidR="0051534B">
        <w:t>«лаборант химического анализа</w:t>
      </w:r>
      <w:r w:rsidR="0051534B" w:rsidRPr="00547DBE">
        <w:t>»</w:t>
      </w:r>
      <w:r w:rsidR="00961DFA">
        <w:t xml:space="preserve">, </w:t>
      </w:r>
      <w:r w:rsidR="001577B6">
        <w:t>«</w:t>
      </w:r>
      <w:r w:rsidR="00B10102">
        <w:t xml:space="preserve">Выбери те предметы, которые понадобятся </w:t>
      </w:r>
      <w:r w:rsidR="0051534B">
        <w:t>лаборанту химического анализа для работы»</w:t>
      </w:r>
      <w:r w:rsidR="001577B6">
        <w:t>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 В (социально-коммуникативный</w:t>
      </w:r>
      <w:r w:rsidR="005D76E4">
        <w:t>) –</w:t>
      </w:r>
      <w:r w:rsidR="001F2331">
        <w:t xml:space="preserve"> </w:t>
      </w:r>
      <w:r w:rsidR="007D6109" w:rsidRPr="007D6109">
        <w:t xml:space="preserve">поприветствовать </w:t>
      </w:r>
      <w:r w:rsidR="007D6109">
        <w:t>экспертов, представиться</w:t>
      </w:r>
      <w:r w:rsidR="007D6109" w:rsidRPr="007D6109">
        <w:t xml:space="preserve">, </w:t>
      </w:r>
      <w:r w:rsidR="007D6109">
        <w:t xml:space="preserve">презентовать </w:t>
      </w:r>
      <w:r w:rsidR="0051534B">
        <w:t>результаты проведенных лабораторных анализов с опорой на заполненные паспорта исследований</w:t>
      </w:r>
      <w:r w:rsidR="00A268B0">
        <w:t>.</w:t>
      </w:r>
    </w:p>
    <w:p w:rsidR="005D76E4" w:rsidRPr="0051534B" w:rsidRDefault="005D76E4" w:rsidP="00FD0B98">
      <w:pPr>
        <w:pStyle w:val="ac"/>
        <w:tabs>
          <w:tab w:val="left" w:pos="709"/>
        </w:tabs>
        <w:ind w:firstLine="426"/>
        <w:jc w:val="both"/>
        <w:rPr>
          <w:sz w:val="32"/>
        </w:rPr>
      </w:pPr>
      <w:r>
        <w:t xml:space="preserve">Модуль </w:t>
      </w:r>
      <w:r w:rsidR="00961DFA">
        <w:t>С (продуктивный</w:t>
      </w:r>
      <w:r>
        <w:t>)</w:t>
      </w:r>
      <w:r w:rsidRPr="00A37EF5">
        <w:t xml:space="preserve"> – </w:t>
      </w:r>
      <w:r w:rsidR="0051534B">
        <w:t>приготовление раствора по чек-листу</w:t>
      </w:r>
      <w:r w:rsidR="00E9394B">
        <w:t xml:space="preserve"> и </w:t>
      </w:r>
      <w:r w:rsidR="0051534B">
        <w:t>определение</w:t>
      </w:r>
      <w:r w:rsidR="0051534B" w:rsidRPr="0051534B">
        <w:rPr>
          <w:spacing w:val="-6"/>
          <w:sz w:val="24"/>
        </w:rPr>
        <w:t xml:space="preserve"> </w:t>
      </w:r>
      <w:r w:rsidR="0051534B">
        <w:rPr>
          <w:spacing w:val="-6"/>
        </w:rPr>
        <w:t>наличия</w:t>
      </w:r>
      <w:r w:rsidR="0051534B" w:rsidRPr="0051534B">
        <w:rPr>
          <w:spacing w:val="-6"/>
        </w:rPr>
        <w:t xml:space="preserve"> содержания вещества в продукте на основе свойств индикаторов и других применяемых реактивов</w:t>
      </w:r>
      <w:r w:rsidR="0051534B">
        <w:rPr>
          <w:spacing w:val="-6"/>
        </w:rPr>
        <w:t>.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79369F" w:rsidRDefault="006175F7" w:rsidP="00FD0B98">
      <w:pPr>
        <w:pStyle w:val="ac"/>
        <w:tabs>
          <w:tab w:val="left" w:pos="709"/>
        </w:tabs>
        <w:ind w:left="360"/>
        <w:jc w:val="both"/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</w:t>
      </w:r>
      <w:r w:rsidR="00311724">
        <w:t xml:space="preserve">пределяет 30% изменения заданий: </w:t>
      </w:r>
    </w:p>
    <w:p w:rsidR="00311724" w:rsidRPr="00311724" w:rsidRDefault="00311724" w:rsidP="0031172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83938">
        <w:rPr>
          <w:rFonts w:ascii="Times New Roman" w:hAnsi="Times New Roman" w:cs="Times New Roman"/>
          <w:sz w:val="28"/>
        </w:rPr>
        <w:t>приготовление йодного раствора с определенными параметрами с опорой на чек-лист; определение продуктов, содержащих крахмал, определение содержание витамина С в соках.</w:t>
      </w:r>
      <w:r w:rsidRPr="00311724">
        <w:rPr>
          <w:rFonts w:ascii="Times New Roman" w:hAnsi="Times New Roman" w:cs="Times New Roman"/>
          <w:sz w:val="28"/>
        </w:rPr>
        <w:t xml:space="preserve">  </w:t>
      </w:r>
    </w:p>
    <w:p w:rsidR="00FD0B98" w:rsidRDefault="00FD0B98" w:rsidP="00FD0B98">
      <w:pPr>
        <w:pStyle w:val="ac"/>
        <w:tabs>
          <w:tab w:val="left" w:pos="709"/>
        </w:tabs>
        <w:ind w:left="360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A745F0">
        <w:t>3.4. Соревнование</w:t>
      </w:r>
      <w:r w:rsidR="006175F7">
        <w:t xml:space="preserve"> 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5D76E4" w:rsidRDefault="00F8021B" w:rsidP="00FD0B98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>, предоставленные Организатором</w:t>
      </w:r>
      <w:r w:rsidR="005D76E4">
        <w:t>.</w:t>
      </w:r>
    </w:p>
    <w:p w:rsidR="00D86727" w:rsidRDefault="00D86727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7E2108">
        <w:rPr>
          <w:rFonts w:ascii="Times New Roman" w:hAnsi="Times New Roman" w:cs="Times New Roman"/>
          <w:b/>
          <w:sz w:val="28"/>
          <w:szCs w:val="28"/>
        </w:rPr>
        <w:t>Л</w:t>
      </w:r>
      <w:r w:rsidR="001E5D04">
        <w:rPr>
          <w:rFonts w:ascii="Times New Roman" w:hAnsi="Times New Roman" w:cs="Times New Roman"/>
          <w:b/>
          <w:sz w:val="28"/>
          <w:szCs w:val="28"/>
        </w:rPr>
        <w:t>аборант химического анализа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1E5D04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lastRenderedPageBreak/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 xml:space="preserve">и </w:t>
      </w:r>
      <w:r w:rsidR="001E5D04">
        <w:rPr>
          <w:rFonts w:ascii="Times New Roman" w:hAnsi="Times New Roman" w:cs="Times New Roman"/>
          <w:sz w:val="28"/>
          <w:szCs w:val="28"/>
        </w:rPr>
        <w:t xml:space="preserve">«Лабораторный химический анализ»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</w:t>
      </w:r>
      <w:r w:rsidR="001E5D04">
        <w:rPr>
          <w:rFonts w:ascii="Times New Roman" w:hAnsi="Times New Roman" w:cs="Times New Roman"/>
          <w:sz w:val="28"/>
          <w:szCs w:val="28"/>
          <w:u w:val="single"/>
        </w:rPr>
        <w:t>лаборант химического анализа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</w:t>
      </w:r>
      <w:r w:rsidR="00FD5901" w:rsidRPr="001E5D04">
        <w:rPr>
          <w:rFonts w:ascii="Times New Roman" w:hAnsi="Times New Roman" w:cs="Times New Roman"/>
          <w:sz w:val="28"/>
          <w:szCs w:val="28"/>
        </w:rPr>
        <w:t>«</w:t>
      </w:r>
      <w:r w:rsidR="001E5D04" w:rsidRPr="001E5D04">
        <w:rPr>
          <w:rFonts w:ascii="Times New Roman" w:hAnsi="Times New Roman" w:cs="Times New Roman"/>
          <w:sz w:val="28"/>
          <w:szCs w:val="28"/>
        </w:rPr>
        <w:t>Лаборант химического анализа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 w:rsidR="001E5D04">
        <w:rPr>
          <w:rFonts w:ascii="Times New Roman" w:hAnsi="Times New Roman" w:cs="Times New Roman"/>
          <w:sz w:val="28"/>
          <w:szCs w:val="28"/>
          <w:u w:val="single"/>
        </w:rPr>
        <w:t>лаборанту химического анализа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>арных представлений о предметах и оборудовани</w:t>
      </w:r>
      <w:r w:rsidR="001E5D04">
        <w:rPr>
          <w:rFonts w:ascii="Times New Roman" w:hAnsi="Times New Roman" w:cs="Times New Roman"/>
          <w:sz w:val="28"/>
          <w:szCs w:val="28"/>
        </w:rPr>
        <w:t>и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1E5D04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</w:t>
      </w:r>
      <w:r w:rsidR="001E5D04" w:rsidRPr="00BC5BB9">
        <w:rPr>
          <w:rFonts w:ascii="Times New Roman" w:hAnsi="Times New Roman" w:cs="Times New Roman"/>
          <w:sz w:val="28"/>
          <w:szCs w:val="28"/>
        </w:rPr>
        <w:t>карточк</w:t>
      </w:r>
      <w:r w:rsidR="001E5D04">
        <w:rPr>
          <w:rFonts w:ascii="Times New Roman" w:hAnsi="Times New Roman" w:cs="Times New Roman"/>
          <w:sz w:val="28"/>
          <w:szCs w:val="28"/>
        </w:rPr>
        <w:t xml:space="preserve">и с </w:t>
      </w:r>
      <w:r w:rsidRPr="00BC5BB9">
        <w:rPr>
          <w:rFonts w:ascii="Times New Roman" w:hAnsi="Times New Roman" w:cs="Times New Roman"/>
          <w:sz w:val="28"/>
          <w:szCs w:val="28"/>
        </w:rPr>
        <w:t>предмет</w:t>
      </w:r>
      <w:r w:rsidR="001E5D04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1E5D04">
        <w:rPr>
          <w:rFonts w:ascii="Times New Roman" w:hAnsi="Times New Roman" w:cs="Times New Roman"/>
          <w:sz w:val="28"/>
          <w:szCs w:val="28"/>
        </w:rPr>
        <w:t>м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 w:rsidR="007E2108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1E5D04" w:rsidRPr="00BC5BB9">
        <w:rPr>
          <w:rFonts w:ascii="Times New Roman" w:hAnsi="Times New Roman" w:cs="Times New Roman"/>
          <w:sz w:val="28"/>
          <w:szCs w:val="28"/>
        </w:rPr>
        <w:t>карточк</w:t>
      </w:r>
      <w:r w:rsidR="001E5D04">
        <w:rPr>
          <w:rFonts w:ascii="Times New Roman" w:hAnsi="Times New Roman" w:cs="Times New Roman"/>
          <w:sz w:val="28"/>
          <w:szCs w:val="28"/>
        </w:rPr>
        <w:t xml:space="preserve">и с </w:t>
      </w:r>
      <w:r w:rsidRPr="00BC5BB9">
        <w:rPr>
          <w:rFonts w:ascii="Times New Roman" w:hAnsi="Times New Roman" w:cs="Times New Roman"/>
          <w:sz w:val="28"/>
          <w:szCs w:val="28"/>
        </w:rPr>
        <w:t>предмет</w:t>
      </w:r>
      <w:r w:rsidR="001E5D04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1E5D04">
        <w:rPr>
          <w:rFonts w:ascii="Times New Roman" w:hAnsi="Times New Roman" w:cs="Times New Roman"/>
          <w:sz w:val="28"/>
          <w:szCs w:val="28"/>
        </w:rPr>
        <w:t>м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A745F0">
        <w:rPr>
          <w:rFonts w:ascii="Times New Roman" w:hAnsi="Times New Roman" w:cs="Times New Roman"/>
          <w:sz w:val="28"/>
          <w:szCs w:val="28"/>
        </w:rPr>
        <w:t>соответствующ</w:t>
      </w:r>
      <w:r w:rsidR="001E5D04">
        <w:rPr>
          <w:rFonts w:ascii="Times New Roman" w:hAnsi="Times New Roman" w:cs="Times New Roman"/>
          <w:sz w:val="28"/>
          <w:szCs w:val="28"/>
        </w:rPr>
        <w:t xml:space="preserve">им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1E5D04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</w:t>
      </w:r>
      <w:r w:rsidR="001E5D04">
        <w:rPr>
          <w:rFonts w:ascii="Times New Roman" w:hAnsi="Times New Roman" w:cs="Times New Roman"/>
          <w:sz w:val="28"/>
          <w:szCs w:val="28"/>
        </w:rPr>
        <w:t>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lastRenderedPageBreak/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>и оборудовани</w:t>
      </w:r>
      <w:r w:rsidR="0097177D">
        <w:rPr>
          <w:rFonts w:ascii="Times New Roman" w:hAnsi="Times New Roman" w:cs="Times New Roman"/>
          <w:sz w:val="28"/>
          <w:szCs w:val="28"/>
        </w:rPr>
        <w:t>и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компетенции «</w:t>
      </w:r>
      <w:r w:rsidR="001E5D04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D23F12">
        <w:rPr>
          <w:rFonts w:ascii="Times New Roman" w:hAnsi="Times New Roman" w:cs="Times New Roman"/>
          <w:sz w:val="28"/>
          <w:szCs w:val="28"/>
        </w:rPr>
        <w:t>».</w:t>
      </w:r>
    </w:p>
    <w:p w:rsidR="0079369F" w:rsidRPr="00D23F12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</w:t>
      </w:r>
      <w:r w:rsidR="00D86727" w:rsidRPr="00D86727">
        <w:rPr>
          <w:rFonts w:ascii="Times New Roman" w:hAnsi="Times New Roman" w:cs="Times New Roman"/>
          <w:sz w:val="28"/>
          <w:szCs w:val="28"/>
        </w:rPr>
        <w:t xml:space="preserve">Демонстрация умения презентовать </w:t>
      </w:r>
      <w:r w:rsidR="001E5D04">
        <w:rPr>
          <w:rFonts w:ascii="Times New Roman" w:hAnsi="Times New Roman" w:cs="Times New Roman"/>
          <w:sz w:val="28"/>
          <w:szCs w:val="28"/>
        </w:rPr>
        <w:t>результаты проведенных лабораторных исследований.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D86727">
        <w:rPr>
          <w:rFonts w:ascii="Times New Roman" w:hAnsi="Times New Roman" w:cs="Times New Roman"/>
          <w:sz w:val="28"/>
          <w:szCs w:val="28"/>
        </w:rPr>
        <w:t xml:space="preserve"> 3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D86727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поприветствовать;</w:t>
      </w:r>
    </w:p>
    <w:p w:rsidR="001E5D04" w:rsidRDefault="00D86727" w:rsidP="001E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представиться;</w:t>
      </w:r>
    </w:p>
    <w:p w:rsidR="001E5D04" w:rsidRPr="005468F9" w:rsidRDefault="001E5D04" w:rsidP="001E5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7137">
        <w:rPr>
          <w:rFonts w:ascii="Times New Roman" w:hAnsi="Times New Roman" w:cs="Times New Roman"/>
          <w:sz w:val="28"/>
          <w:szCs w:val="28"/>
        </w:rPr>
        <w:t xml:space="preserve">презентовать </w:t>
      </w:r>
      <w:r>
        <w:rPr>
          <w:rFonts w:ascii="Times New Roman" w:hAnsi="Times New Roman" w:cs="Times New Roman"/>
          <w:sz w:val="28"/>
          <w:szCs w:val="28"/>
        </w:rPr>
        <w:t>результаты проведенных лабораторных исследований.</w:t>
      </w:r>
    </w:p>
    <w:p w:rsidR="00D86727" w:rsidRDefault="00D86727" w:rsidP="001E5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727" w:rsidRPr="006377FF" w:rsidRDefault="00D86727" w:rsidP="00D86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B7137">
        <w:rPr>
          <w:rFonts w:ascii="Times New Roman" w:hAnsi="Times New Roman" w:cs="Times New Roman"/>
          <w:sz w:val="28"/>
          <w:szCs w:val="28"/>
        </w:rPr>
        <w:t>резентован</w:t>
      </w:r>
      <w:r w:rsidR="001E5D04">
        <w:rPr>
          <w:rFonts w:ascii="Times New Roman" w:hAnsi="Times New Roman" w:cs="Times New Roman"/>
          <w:sz w:val="28"/>
          <w:szCs w:val="28"/>
        </w:rPr>
        <w:t>ы результаты проведенных лабораторных исследований</w:t>
      </w:r>
      <w:r w:rsidR="00BB7137">
        <w:rPr>
          <w:rFonts w:ascii="Times New Roman" w:hAnsi="Times New Roman" w:cs="Times New Roman"/>
          <w:sz w:val="28"/>
          <w:szCs w:val="28"/>
        </w:rPr>
        <w:t xml:space="preserve"> (</w:t>
      </w:r>
      <w:r w:rsidR="0097177D">
        <w:rPr>
          <w:rFonts w:ascii="Times New Roman" w:hAnsi="Times New Roman" w:cs="Times New Roman"/>
          <w:sz w:val="28"/>
          <w:szCs w:val="28"/>
        </w:rPr>
        <w:t>с опорой на паспорт исследования</w:t>
      </w:r>
      <w:r w:rsidR="00BB71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2DD" w:rsidRPr="00E209E5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58" w:rsidRPr="00E209E5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9E5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E209E5">
        <w:rPr>
          <w:rFonts w:ascii="Times New Roman" w:hAnsi="Times New Roman" w:cs="Times New Roman"/>
          <w:sz w:val="28"/>
          <w:szCs w:val="28"/>
        </w:rPr>
        <w:t xml:space="preserve"> </w:t>
      </w:r>
      <w:r w:rsidR="007E2108" w:rsidRPr="00E209E5">
        <w:rPr>
          <w:rFonts w:ascii="Times New Roman" w:hAnsi="Times New Roman" w:cs="Times New Roman"/>
          <w:b/>
          <w:sz w:val="28"/>
          <w:szCs w:val="28"/>
        </w:rPr>
        <w:t>Проведение лабораторного анализа</w:t>
      </w:r>
    </w:p>
    <w:p w:rsidR="00D53553" w:rsidRPr="00D53553" w:rsidRDefault="00D53553" w:rsidP="00D535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D53553">
        <w:rPr>
          <w:rFonts w:ascii="Times New Roman" w:hAnsi="Times New Roman" w:cs="Times New Roman"/>
          <w:b/>
          <w:i/>
          <w:sz w:val="28"/>
        </w:rPr>
        <w:t>Задание 1.</w:t>
      </w:r>
    </w:p>
    <w:p w:rsidR="00D53553" w:rsidRDefault="00130858" w:rsidP="00D535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 xml:space="preserve">демонстрация умения </w:t>
      </w:r>
      <w:r w:rsidR="00641942">
        <w:rPr>
          <w:rFonts w:ascii="Times New Roman" w:hAnsi="Times New Roman" w:cs="Times New Roman"/>
          <w:sz w:val="28"/>
        </w:rPr>
        <w:t xml:space="preserve">готовить </w:t>
      </w:r>
      <w:r w:rsidR="00E209E5">
        <w:rPr>
          <w:rFonts w:ascii="Times New Roman" w:hAnsi="Times New Roman" w:cs="Times New Roman"/>
          <w:sz w:val="28"/>
        </w:rPr>
        <w:t>раствор с определенными параметрами с опорой на чек-лист</w:t>
      </w:r>
      <w:r w:rsidR="00BB7137">
        <w:rPr>
          <w:rFonts w:ascii="Times New Roman" w:hAnsi="Times New Roman" w:cs="Times New Roman"/>
          <w:sz w:val="28"/>
        </w:rPr>
        <w:t xml:space="preserve">. </w:t>
      </w:r>
    </w:p>
    <w:p w:rsidR="00130858" w:rsidRPr="008A251D" w:rsidRDefault="00130858" w:rsidP="00D535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553">
        <w:rPr>
          <w:rFonts w:ascii="Times New Roman" w:hAnsi="Times New Roman" w:cs="Times New Roman"/>
          <w:sz w:val="28"/>
          <w:u w:val="single"/>
        </w:rPr>
        <w:t>Лимит времени на выполнение задания</w:t>
      </w:r>
      <w:r w:rsidRPr="00FD0B98">
        <w:rPr>
          <w:rFonts w:ascii="Times New Roman" w:hAnsi="Times New Roman" w:cs="Times New Roman"/>
          <w:sz w:val="28"/>
        </w:rPr>
        <w:t>:</w:t>
      </w:r>
      <w:r w:rsidR="00D53553">
        <w:rPr>
          <w:rFonts w:ascii="Times New Roman" w:hAnsi="Times New Roman" w:cs="Times New Roman"/>
          <w:sz w:val="28"/>
        </w:rPr>
        <w:t xml:space="preserve"> 10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Лимит времени на представление задания</w:t>
      </w:r>
      <w:r w:rsidR="00D53553">
        <w:rPr>
          <w:rFonts w:ascii="Times New Roman" w:hAnsi="Times New Roman" w:cs="Times New Roman"/>
          <w:sz w:val="28"/>
        </w:rPr>
        <w:t>: не предусмотрено</w:t>
      </w:r>
      <w:r w:rsidRPr="008A251D">
        <w:rPr>
          <w:rFonts w:ascii="Times New Roman" w:hAnsi="Times New Roman" w:cs="Times New Roman"/>
          <w:sz w:val="28"/>
        </w:rPr>
        <w:t>.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BB7137">
        <w:rPr>
          <w:rFonts w:ascii="Times New Roman" w:hAnsi="Times New Roman" w:cs="Times New Roman"/>
          <w:sz w:val="28"/>
        </w:rPr>
        <w:t>знакомиться с предложенными ингредиентами и оборудованием;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Ознакомиться с </w:t>
      </w:r>
      <w:r w:rsidR="00E209E5">
        <w:rPr>
          <w:rFonts w:ascii="Times New Roman" w:hAnsi="Times New Roman" w:cs="Times New Roman"/>
          <w:sz w:val="28"/>
        </w:rPr>
        <w:t>чек-листом</w:t>
      </w:r>
      <w:r w:rsidR="006419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задания;</w:t>
      </w:r>
    </w:p>
    <w:p w:rsidR="00BB7137" w:rsidRP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B7137">
        <w:rPr>
          <w:rFonts w:ascii="Times New Roman" w:hAnsi="Times New Roman" w:cs="Times New Roman"/>
          <w:sz w:val="28"/>
        </w:rPr>
        <w:t xml:space="preserve">ыбрать </w:t>
      </w:r>
      <w:r>
        <w:rPr>
          <w:rFonts w:ascii="Times New Roman" w:hAnsi="Times New Roman" w:cs="Times New Roman"/>
          <w:sz w:val="28"/>
        </w:rPr>
        <w:t>ингредиенты в соответствии с заданием</w:t>
      </w:r>
      <w:r w:rsidRPr="00BB7137">
        <w:rPr>
          <w:rFonts w:ascii="Times New Roman" w:hAnsi="Times New Roman" w:cs="Times New Roman"/>
          <w:sz w:val="28"/>
        </w:rPr>
        <w:t>;</w:t>
      </w:r>
    </w:p>
    <w:p w:rsid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риступить к выполнению задания;</w:t>
      </w:r>
    </w:p>
    <w:p w:rsidR="00BB7137" w:rsidRPr="00BB7137" w:rsidRDefault="00BB7137" w:rsidP="00BB7137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ривести в порядок рабочее место;</w:t>
      </w:r>
    </w:p>
    <w:p w:rsidR="00BB7137" w:rsidRPr="00BB7137" w:rsidRDefault="00BB7137" w:rsidP="006B7B2C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однять руку и сообщить экспертам о завершении выполнения задания;</w:t>
      </w:r>
    </w:p>
    <w:p w:rsidR="00BB7137" w:rsidRDefault="00BB7137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3553" w:rsidRDefault="00130858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>демонстрация</w:t>
      </w:r>
      <w:r w:rsidR="00D53553">
        <w:rPr>
          <w:rFonts w:ascii="Times New Roman" w:hAnsi="Times New Roman" w:cs="Times New Roman"/>
          <w:sz w:val="28"/>
        </w:rPr>
        <w:t xml:space="preserve"> умения </w:t>
      </w:r>
      <w:r w:rsidR="008B66A4">
        <w:rPr>
          <w:rFonts w:ascii="Times New Roman" w:hAnsi="Times New Roman" w:cs="Times New Roman"/>
          <w:sz w:val="28"/>
        </w:rPr>
        <w:t>при</w:t>
      </w:r>
      <w:r w:rsidR="00BB7137">
        <w:rPr>
          <w:rFonts w:ascii="Times New Roman" w:hAnsi="Times New Roman" w:cs="Times New Roman"/>
          <w:sz w:val="28"/>
        </w:rPr>
        <w:t xml:space="preserve">готовить </w:t>
      </w:r>
      <w:r w:rsidR="008B66A4">
        <w:rPr>
          <w:rFonts w:ascii="Times New Roman" w:hAnsi="Times New Roman" w:cs="Times New Roman"/>
          <w:sz w:val="28"/>
        </w:rPr>
        <w:t>раствор необходимой концентрации</w:t>
      </w:r>
    </w:p>
    <w:p w:rsidR="00AC2F96" w:rsidRDefault="00AC2F96" w:rsidP="008B66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B66A4" w:rsidRDefault="008B66A4" w:rsidP="008B66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D53553">
        <w:rPr>
          <w:rFonts w:ascii="Times New Roman" w:hAnsi="Times New Roman" w:cs="Times New Roman"/>
          <w:b/>
          <w:i/>
          <w:sz w:val="28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D53553">
        <w:rPr>
          <w:rFonts w:ascii="Times New Roman" w:hAnsi="Times New Roman" w:cs="Times New Roman"/>
          <w:b/>
          <w:i/>
          <w:sz w:val="28"/>
        </w:rPr>
        <w:t>.</w:t>
      </w:r>
      <w:r w:rsidR="00441F65">
        <w:rPr>
          <w:rFonts w:ascii="Times New Roman" w:hAnsi="Times New Roman" w:cs="Times New Roman"/>
          <w:b/>
          <w:i/>
          <w:sz w:val="28"/>
        </w:rPr>
        <w:t xml:space="preserve"> Определение содержания вещества в </w:t>
      </w:r>
      <w:r w:rsidR="00AC2F96">
        <w:rPr>
          <w:rFonts w:ascii="Times New Roman" w:hAnsi="Times New Roman" w:cs="Times New Roman"/>
          <w:b/>
          <w:i/>
          <w:sz w:val="28"/>
        </w:rPr>
        <w:t>продуктах (жидкости)</w:t>
      </w:r>
    </w:p>
    <w:p w:rsidR="00AC2F96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Pr="00CD68BE">
        <w:rPr>
          <w:rFonts w:ascii="Times New Roman" w:hAnsi="Times New Roman" w:cs="Times New Roman"/>
          <w:sz w:val="28"/>
        </w:rPr>
        <w:t xml:space="preserve">демонстрация умения </w:t>
      </w:r>
      <w:r>
        <w:rPr>
          <w:rFonts w:ascii="Times New Roman" w:hAnsi="Times New Roman" w:cs="Times New Roman"/>
          <w:sz w:val="28"/>
        </w:rPr>
        <w:t xml:space="preserve">готовить выявлять содержание и концентрацию вещества в продуктах (жидкостях) с опорой на чек-лист. </w:t>
      </w:r>
    </w:p>
    <w:p w:rsidR="00AC2F96" w:rsidRPr="008A251D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53553">
        <w:rPr>
          <w:rFonts w:ascii="Times New Roman" w:hAnsi="Times New Roman" w:cs="Times New Roman"/>
          <w:sz w:val="28"/>
          <w:u w:val="single"/>
        </w:rPr>
        <w:t>Лимит времени на выполнение задания</w:t>
      </w:r>
      <w:r w:rsidRPr="00FD0B98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15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>
        <w:rPr>
          <w:rFonts w:ascii="Times New Roman" w:hAnsi="Times New Roman" w:cs="Times New Roman"/>
          <w:sz w:val="28"/>
        </w:rPr>
        <w:tab/>
      </w:r>
    </w:p>
    <w:p w:rsidR="00AC2F96" w:rsidRPr="008A251D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lastRenderedPageBreak/>
        <w:t>Лимит времени на представление задания</w:t>
      </w:r>
      <w:r>
        <w:rPr>
          <w:rFonts w:ascii="Times New Roman" w:hAnsi="Times New Roman" w:cs="Times New Roman"/>
          <w:sz w:val="28"/>
        </w:rPr>
        <w:t>: не предусмотрено</w:t>
      </w:r>
      <w:r w:rsidRPr="008A251D">
        <w:rPr>
          <w:rFonts w:ascii="Times New Roman" w:hAnsi="Times New Roman" w:cs="Times New Roman"/>
          <w:sz w:val="28"/>
        </w:rPr>
        <w:t>.</w:t>
      </w:r>
    </w:p>
    <w:p w:rsidR="00AC2F96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C2F96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AC2F96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BB7137">
        <w:rPr>
          <w:rFonts w:ascii="Times New Roman" w:hAnsi="Times New Roman" w:cs="Times New Roman"/>
          <w:sz w:val="28"/>
        </w:rPr>
        <w:t>знакомиться с предложенными ингредиентами</w:t>
      </w:r>
      <w:r>
        <w:rPr>
          <w:rFonts w:ascii="Times New Roman" w:hAnsi="Times New Roman" w:cs="Times New Roman"/>
          <w:sz w:val="28"/>
        </w:rPr>
        <w:t xml:space="preserve">, продуктами </w:t>
      </w:r>
      <w:r w:rsidRPr="00BB7137">
        <w:rPr>
          <w:rFonts w:ascii="Times New Roman" w:hAnsi="Times New Roman" w:cs="Times New Roman"/>
          <w:sz w:val="28"/>
        </w:rPr>
        <w:t>и оборудованием;</w:t>
      </w:r>
    </w:p>
    <w:p w:rsidR="00AC2F96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Ознакомиться с чек-листом задания;</w:t>
      </w:r>
    </w:p>
    <w:p w:rsidR="00AC2F96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B7137">
        <w:rPr>
          <w:rFonts w:ascii="Times New Roman" w:hAnsi="Times New Roman" w:cs="Times New Roman"/>
          <w:sz w:val="28"/>
        </w:rPr>
        <w:t xml:space="preserve">ыбрать </w:t>
      </w:r>
      <w:r>
        <w:rPr>
          <w:rFonts w:ascii="Times New Roman" w:hAnsi="Times New Roman" w:cs="Times New Roman"/>
          <w:sz w:val="28"/>
        </w:rPr>
        <w:t>ингредиенты в соответствии с заданием</w:t>
      </w:r>
      <w:r w:rsidRPr="00BB7137">
        <w:rPr>
          <w:rFonts w:ascii="Times New Roman" w:hAnsi="Times New Roman" w:cs="Times New Roman"/>
          <w:sz w:val="28"/>
        </w:rPr>
        <w:t>;</w:t>
      </w:r>
    </w:p>
    <w:p w:rsidR="00AC2F96" w:rsidRPr="00BB7137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Промаркировать емкости;</w:t>
      </w:r>
    </w:p>
    <w:p w:rsidR="00AC2F96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риступить к выполнению задания;</w:t>
      </w:r>
    </w:p>
    <w:p w:rsidR="00AC2F96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Заполнить паспорт лабораторного исследования;</w:t>
      </w:r>
    </w:p>
    <w:p w:rsidR="00AC2F96" w:rsidRPr="00BB7137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>ривести в порядок рабочее место;</w:t>
      </w:r>
    </w:p>
    <w:p w:rsidR="00AC2F96" w:rsidRPr="00BB7137" w:rsidRDefault="00AC2F96" w:rsidP="00AC2F96">
      <w:pPr>
        <w:pStyle w:val="a8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B7137">
        <w:rPr>
          <w:rFonts w:ascii="Times New Roman" w:hAnsi="Times New Roman" w:cs="Times New Roman"/>
          <w:sz w:val="28"/>
        </w:rPr>
        <w:t xml:space="preserve">однять руку и сообщить экспертам </w:t>
      </w:r>
      <w:r>
        <w:rPr>
          <w:rFonts w:ascii="Times New Roman" w:hAnsi="Times New Roman" w:cs="Times New Roman"/>
          <w:sz w:val="28"/>
        </w:rPr>
        <w:t>о завершении выполнения задания.</w:t>
      </w:r>
    </w:p>
    <w:p w:rsidR="00AC2F96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C2F96" w:rsidRPr="00AC2F96" w:rsidRDefault="00AC2F96" w:rsidP="00AC2F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2F96">
        <w:rPr>
          <w:rFonts w:ascii="Times New Roman" w:hAnsi="Times New Roman" w:cs="Times New Roman"/>
          <w:sz w:val="28"/>
        </w:rPr>
        <w:t>Ожидаемый результат:</w:t>
      </w:r>
      <w:r w:rsidRPr="00AC2F96">
        <w:rPr>
          <w:rFonts w:ascii="Times New Roman" w:hAnsi="Times New Roman" w:cs="Times New Roman"/>
          <w:b/>
          <w:sz w:val="28"/>
        </w:rPr>
        <w:t xml:space="preserve"> </w:t>
      </w:r>
      <w:r w:rsidRPr="00AC2F96">
        <w:rPr>
          <w:rFonts w:ascii="Times New Roman" w:hAnsi="Times New Roman" w:cs="Times New Roman"/>
          <w:sz w:val="28"/>
        </w:rPr>
        <w:t xml:space="preserve">демонстрация умения </w:t>
      </w:r>
      <w:r>
        <w:rPr>
          <w:rFonts w:ascii="Times New Roman" w:hAnsi="Times New Roman" w:cs="Times New Roman"/>
          <w:sz w:val="28"/>
        </w:rPr>
        <w:t xml:space="preserve">выявлять содержание вещества в продуктах (жидкостях), заполненный паспорт лабораторного испытания </w:t>
      </w:r>
    </w:p>
    <w:p w:rsidR="00AC2F96" w:rsidRPr="00AC2F96" w:rsidRDefault="00AC2F96" w:rsidP="008B66A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B66A4" w:rsidRPr="00BB7137" w:rsidRDefault="008B66A4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AC2F96">
        <w:rPr>
          <w:rFonts w:ascii="Times New Roman" w:hAnsi="Times New Roman" w:cs="Times New Roman"/>
          <w:sz w:val="28"/>
          <w:szCs w:val="28"/>
          <w:u w:val="single"/>
        </w:rPr>
        <w:t>Лаборант химического анализа»</w:t>
      </w:r>
    </w:p>
    <w:p w:rsidR="00BA504E" w:rsidRP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5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425"/>
        <w:gridCol w:w="454"/>
        <w:gridCol w:w="425"/>
        <w:gridCol w:w="426"/>
        <w:gridCol w:w="425"/>
        <w:gridCol w:w="9"/>
      </w:tblGrid>
      <w:tr w:rsidR="00AE0867" w:rsidRPr="00AE0867" w:rsidTr="00465511">
        <w:tc>
          <w:tcPr>
            <w:tcW w:w="568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164" w:type="dxa"/>
            <w:gridSpan w:val="6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465511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E41BB4" w:rsidRPr="00AE0867" w:rsidTr="00465511">
        <w:trPr>
          <w:gridAfter w:val="1"/>
          <w:wAfter w:w="9" w:type="dxa"/>
        </w:trPr>
        <w:tc>
          <w:tcPr>
            <w:tcW w:w="568" w:type="dxa"/>
            <w:vMerge/>
            <w:tcBorders>
              <w:top w:val="nil"/>
            </w:tcBorders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  <w:vMerge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</w:tcPr>
          <w:p w:rsidR="00E41BB4" w:rsidRPr="00AE0867" w:rsidRDefault="00E41BB4" w:rsidP="00E41BB4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465511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5F62DD" w:rsidRPr="00AE0867" w:rsidRDefault="00C83938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5F62DD" w:rsidRPr="00AE086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F62DD" w:rsidRPr="00AE0867" w:rsidRDefault="00465511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83938" w:rsidRPr="00AE0867" w:rsidTr="00465511">
        <w:trPr>
          <w:gridAfter w:val="1"/>
          <w:wAfter w:w="9" w:type="dxa"/>
        </w:trPr>
        <w:tc>
          <w:tcPr>
            <w:tcW w:w="568" w:type="dxa"/>
          </w:tcPr>
          <w:p w:rsidR="00C83938" w:rsidRPr="00AE0867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AE0867">
              <w:rPr>
                <w:rFonts w:ascii="Times New Roman" w:hAnsi="Times New Roman" w:cs="Times New Roman"/>
                <w:szCs w:val="28"/>
              </w:rPr>
              <w:t>.1.</w:t>
            </w:r>
          </w:p>
        </w:tc>
        <w:tc>
          <w:tcPr>
            <w:tcW w:w="2693" w:type="dxa"/>
          </w:tcPr>
          <w:p w:rsidR="00C83938" w:rsidRPr="00AE0867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410" w:type="dxa"/>
          </w:tcPr>
          <w:p w:rsidR="00C83938" w:rsidRPr="00AE0867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</w:t>
            </w:r>
            <w:r>
              <w:rPr>
                <w:rFonts w:ascii="Times New Roman" w:hAnsi="Times New Roman" w:cs="Times New Roman"/>
                <w:szCs w:val="28"/>
              </w:rPr>
              <w:t xml:space="preserve">точки </w:t>
            </w:r>
            <w:r w:rsidRPr="00AE0867">
              <w:rPr>
                <w:rFonts w:ascii="Times New Roman" w:hAnsi="Times New Roman" w:cs="Times New Roman"/>
                <w:szCs w:val="28"/>
              </w:rPr>
              <w:t>соответствующие заданию</w:t>
            </w:r>
          </w:p>
        </w:tc>
        <w:tc>
          <w:tcPr>
            <w:tcW w:w="1672" w:type="dxa"/>
          </w:tcPr>
          <w:p w:rsidR="00C83938" w:rsidRPr="00AE0867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каждую правильно выбранную картинку начислить 0,2 (максимально 1,4 балла)</w:t>
            </w:r>
          </w:p>
        </w:tc>
        <w:tc>
          <w:tcPr>
            <w:tcW w:w="425" w:type="dxa"/>
          </w:tcPr>
          <w:p w:rsidR="00C83938" w:rsidRPr="00AE0867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C83938" w:rsidRPr="00AE0867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C83938" w:rsidRPr="00AE0867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C83938" w:rsidRPr="00AE0867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C83938" w:rsidRPr="00AE0867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C83938" w:rsidRPr="00AE0867" w:rsidTr="00465511">
        <w:trPr>
          <w:gridAfter w:val="1"/>
          <w:wAfter w:w="9" w:type="dxa"/>
        </w:trPr>
        <w:tc>
          <w:tcPr>
            <w:tcW w:w="568" w:type="dxa"/>
          </w:tcPr>
          <w:p w:rsidR="00C83938" w:rsidRPr="00137886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137886">
              <w:rPr>
                <w:rFonts w:ascii="Times New Roman" w:hAnsi="Times New Roman" w:cs="Times New Roman"/>
                <w:szCs w:val="28"/>
              </w:rPr>
              <w:t>.2</w:t>
            </w:r>
          </w:p>
        </w:tc>
        <w:tc>
          <w:tcPr>
            <w:tcW w:w="2693" w:type="dxa"/>
          </w:tcPr>
          <w:p w:rsidR="00C83938" w:rsidRPr="00137886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Демонстрация элементарных представлений о </w:t>
            </w:r>
            <w:r>
              <w:rPr>
                <w:rFonts w:ascii="Times New Roman" w:hAnsi="Times New Roman" w:cs="Times New Roman"/>
                <w:szCs w:val="28"/>
              </w:rPr>
              <w:t>профессии «Лаборант химического анализа</w:t>
            </w:r>
            <w:r w:rsidRPr="00137886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410" w:type="dxa"/>
          </w:tcPr>
          <w:p w:rsidR="00C83938" w:rsidRPr="00137886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</w:p>
        </w:tc>
        <w:tc>
          <w:tcPr>
            <w:tcW w:w="1672" w:type="dxa"/>
          </w:tcPr>
          <w:p w:rsidR="00C83938" w:rsidRPr="00AE0867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каждый правильный, развернутый ответ начислить 0,2 балла снизить 0,1 за односложный ответ (максимально 1 балл)</w:t>
            </w: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54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6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</w:tr>
      <w:tr w:rsidR="00C83938" w:rsidRPr="00AE0867" w:rsidTr="00465511">
        <w:trPr>
          <w:gridAfter w:val="1"/>
          <w:wAfter w:w="9" w:type="dxa"/>
        </w:trPr>
        <w:tc>
          <w:tcPr>
            <w:tcW w:w="568" w:type="dxa"/>
          </w:tcPr>
          <w:p w:rsidR="00C83938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1.3</w:t>
            </w:r>
          </w:p>
        </w:tc>
        <w:tc>
          <w:tcPr>
            <w:tcW w:w="2693" w:type="dxa"/>
          </w:tcPr>
          <w:p w:rsidR="00C83938" w:rsidRPr="00D26F18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Понимание социальной значимости профессии</w:t>
            </w:r>
          </w:p>
        </w:tc>
        <w:tc>
          <w:tcPr>
            <w:tcW w:w="2410" w:type="dxa"/>
          </w:tcPr>
          <w:p w:rsidR="00C83938" w:rsidRPr="00D26F18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</w:tcPr>
          <w:p w:rsidR="00C83938" w:rsidRPr="00D26F18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0,6</w:t>
            </w:r>
            <w:r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понимает и объясняет социальную значимость</w:t>
            </w:r>
            <w:r w:rsidRPr="00D26F18">
              <w:rPr>
                <w:rFonts w:ascii="Times New Roman" w:hAnsi="Times New Roman" w:cs="Times New Roman"/>
                <w:szCs w:val="28"/>
              </w:rPr>
              <w:t>;</w:t>
            </w:r>
          </w:p>
          <w:p w:rsidR="00C83938" w:rsidRDefault="00C83938" w:rsidP="00C839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26F18">
              <w:rPr>
                <w:rFonts w:ascii="Times New Roman" w:hAnsi="Times New Roman" w:cs="Times New Roman"/>
                <w:szCs w:val="28"/>
              </w:rPr>
              <w:t>0,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понимает, но не объясняет</w:t>
            </w:r>
          </w:p>
          <w:p w:rsidR="00C83938" w:rsidRPr="00A8548D" w:rsidRDefault="00C83938" w:rsidP="00C83938">
            <w:pPr>
              <w:pStyle w:val="a8"/>
              <w:numPr>
                <w:ilvl w:val="0"/>
                <w:numId w:val="45"/>
              </w:numPr>
              <w:spacing w:after="0" w:line="240" w:lineRule="auto"/>
              <w:ind w:left="1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осознает социальную значимость профессии</w:t>
            </w: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54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6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  <w:tc>
          <w:tcPr>
            <w:tcW w:w="425" w:type="dxa"/>
          </w:tcPr>
          <w:p w:rsidR="00C83938" w:rsidRPr="00465511" w:rsidRDefault="00C83938" w:rsidP="00C8393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</w:tr>
    </w:tbl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E41BB4" w:rsidRPr="00B17DB9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827"/>
        <w:gridCol w:w="993"/>
        <w:gridCol w:w="254"/>
        <w:gridCol w:w="1134"/>
      </w:tblGrid>
      <w:tr w:rsidR="005F62DD" w:rsidRPr="00AE0867" w:rsidTr="006E384C">
        <w:tc>
          <w:tcPr>
            <w:tcW w:w="710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</w:t>
            </w:r>
            <w:r w:rsidR="00A745F0">
              <w:rPr>
                <w:rFonts w:ascii="Times New Roman" w:hAnsi="Times New Roman" w:cs="Times New Roman"/>
                <w:b/>
                <w:sz w:val="24"/>
                <w:szCs w:val="24"/>
              </w:rPr>
              <w:t>ние культурных норм и правил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BB1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721370">
        <w:trPr>
          <w:trHeight w:val="6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721370" w:rsidP="00721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Поприветствовать экспертов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BB1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721370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Представиться экспертам</w:t>
            </w:r>
            <w:r w:rsidR="006E3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BB1C47" w:rsidP="00FD0B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721370">
        <w:trPr>
          <w:trHeight w:val="4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721370" w:rsidP="00A3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</w:t>
            </w:r>
            <w:r w:rsidR="00A355C0">
              <w:rPr>
                <w:rFonts w:ascii="Times New Roman" w:hAnsi="Times New Roman" w:cs="Times New Roman"/>
                <w:sz w:val="24"/>
                <w:szCs w:val="24"/>
              </w:rPr>
              <w:t>результаты лабораторного исследования</w:t>
            </w:r>
            <w:r w:rsidR="00BB71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355C0">
              <w:rPr>
                <w:rFonts w:ascii="Times New Roman" w:hAnsi="Times New Roman" w:cs="Times New Roman"/>
                <w:sz w:val="24"/>
                <w:szCs w:val="24"/>
              </w:rPr>
              <w:t>с опорой на паспорт исследования</w:t>
            </w:r>
            <w:r w:rsidR="00BB7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EF" w:rsidRPr="00137886" w:rsidRDefault="007F49EF" w:rsidP="007F49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1,0 – </w:t>
            </w:r>
            <w:r>
              <w:rPr>
                <w:rFonts w:ascii="Times New Roman" w:hAnsi="Times New Roman" w:cs="Times New Roman"/>
                <w:szCs w:val="28"/>
              </w:rPr>
              <w:t>описал исследование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сделал выводы, аргументировал;</w:t>
            </w:r>
          </w:p>
          <w:p w:rsidR="007F49EF" w:rsidRPr="00137886" w:rsidRDefault="007F49EF" w:rsidP="007F49EF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0,5 –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описал исследование, но не сделал выводов; 0,25 –частично описал исследование;</w:t>
            </w:r>
          </w:p>
          <w:p w:rsidR="006E384C" w:rsidRPr="00AE0867" w:rsidRDefault="007F49EF" w:rsidP="007F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Cs w:val="28"/>
              </w:rPr>
              <w:t>не смог описать проделанную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26" w:rsidRPr="00AE0867" w:rsidTr="00721370">
        <w:trPr>
          <w:trHeight w:val="4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6" w:rsidRPr="00AE0867" w:rsidRDefault="008F0626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6" w:rsidRDefault="008F0626" w:rsidP="00A3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32B55">
              <w:rPr>
                <w:rFonts w:ascii="Times New Roman" w:hAnsi="Times New Roman" w:cs="Times New Roman"/>
                <w:sz w:val="24"/>
              </w:rPr>
              <w:t>ользоваться терминолог</w:t>
            </w:r>
            <w:r>
              <w:rPr>
                <w:rFonts w:ascii="Times New Roman" w:hAnsi="Times New Roman" w:cs="Times New Roman"/>
                <w:sz w:val="24"/>
              </w:rPr>
              <w:t>ией, соответствующей профессии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6" w:rsidRPr="00AE0867" w:rsidRDefault="008F0626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6" w:rsidRDefault="008F0626" w:rsidP="008F0626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1,0 – использовал в речи 5-6 слов, 0,5 -3-4 слова,</w:t>
            </w:r>
          </w:p>
          <w:p w:rsidR="008F0626" w:rsidRDefault="008F0626" w:rsidP="008F0626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0,25-2 лова</w:t>
            </w:r>
          </w:p>
          <w:p w:rsidR="008F0626" w:rsidRPr="008F0626" w:rsidRDefault="008F0626" w:rsidP="008F0626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7"/>
              <w:rPr>
                <w:rFonts w:ascii="Times New Roman" w:hAnsi="Times New Roman" w:cs="Times New Roman"/>
                <w:szCs w:val="28"/>
              </w:rPr>
            </w:pPr>
            <w:r w:rsidRPr="008F0626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использовал терминологию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6" w:rsidRPr="00AE0867" w:rsidRDefault="008F062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AE0867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626" w:rsidRPr="00C83938" w:rsidRDefault="008F0626" w:rsidP="00C8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626" w:rsidRDefault="008F0626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137" w:rsidRPr="007F49EF" w:rsidRDefault="00130858" w:rsidP="00BB7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E384C">
        <w:rPr>
          <w:u w:val="single"/>
        </w:rPr>
        <w:t xml:space="preserve"> </w:t>
      </w:r>
      <w:r w:rsidR="007F49EF">
        <w:rPr>
          <w:u w:val="single"/>
        </w:rPr>
        <w:t xml:space="preserve">  </w:t>
      </w:r>
      <w:r w:rsidR="007F49EF" w:rsidRPr="007F49EF">
        <w:rPr>
          <w:rFonts w:ascii="Times New Roman" w:hAnsi="Times New Roman" w:cs="Times New Roman"/>
          <w:sz w:val="28"/>
          <w:szCs w:val="28"/>
          <w:u w:val="single"/>
        </w:rPr>
        <w:t>Проведение лабораторного анализа</w:t>
      </w:r>
      <w:r w:rsidR="007F49E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8420"/>
        <w:gridCol w:w="19"/>
        <w:gridCol w:w="1164"/>
        <w:gridCol w:w="10"/>
      </w:tblGrid>
      <w:tr w:rsidR="006E384C" w:rsidRPr="006E384C" w:rsidTr="006E384C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</w:p>
          <w:p w:rsidR="006E384C" w:rsidRPr="006E384C" w:rsidRDefault="006E38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6E384C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Соблюдение времени на выполнение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C83938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824BCA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конкурса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4BCA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Default="00C83938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Безопасное использование материалов и оборудований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0E9D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Default="00E00E9D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7DE1">
              <w:rPr>
                <w:rFonts w:ascii="Times New Roman" w:hAnsi="Times New Roman" w:cs="Times New Roman"/>
                <w:sz w:val="28"/>
                <w:szCs w:val="28"/>
              </w:rPr>
              <w:t>Использование специальной одежды, перчаток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C83938" w:rsidRDefault="007F49EF" w:rsidP="007F4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Точность</w:t>
            </w:r>
            <w:r w:rsidR="00824BCA"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производимых измерений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4BCA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C83938" w:rsidRDefault="00824BCA" w:rsidP="00BB1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Целесообразность </w:t>
            </w:r>
            <w:r w:rsidR="007F49EF" w:rsidRPr="00C83938">
              <w:rPr>
                <w:rFonts w:ascii="Times New Roman" w:hAnsi="Times New Roman" w:cs="Times New Roman"/>
                <w:sz w:val="28"/>
                <w:szCs w:val="28"/>
              </w:rPr>
              <w:t>подбора</w:t>
            </w:r>
            <w:r w:rsidR="00BB1C47"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7F49EF"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C47"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размещения </w:t>
            </w:r>
            <w:r w:rsidR="007F49EF" w:rsidRPr="00C83938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00E9D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Pr="00C83938" w:rsidRDefault="007F49EF" w:rsidP="00E00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</w:rPr>
              <w:t>Соблюдение правил работы с реактивами (продуктами)  во время проведения лабораторных анализов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E9D" w:rsidRDefault="00E00E9D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24BCA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Default="00824BC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1F28" w:rsidRPr="00C83938" w:rsidRDefault="00824BCA" w:rsidP="007E1F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Опрятность</w:t>
            </w:r>
            <w:r w:rsidR="007E1F28" w:rsidRPr="00C83938">
              <w:rPr>
                <w:rFonts w:ascii="Times New Roman" w:hAnsi="Times New Roman" w:cs="Times New Roman"/>
                <w:sz w:val="28"/>
                <w:szCs w:val="28"/>
              </w:rPr>
              <w:t>, поддержание чистоты на рабочем месте</w:t>
            </w:r>
            <w:r w:rsidR="00BB1C47" w:rsidRPr="00C83938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выполнения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CA" w:rsidRPr="006E384C" w:rsidRDefault="00BB1C47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B1C47" w:rsidRPr="006E384C" w:rsidTr="006055C8">
        <w:trPr>
          <w:trHeight w:val="452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C47" w:rsidRDefault="00BB1C47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C47" w:rsidRPr="00C83938" w:rsidRDefault="00BB1C47" w:rsidP="007E1F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Приведение рабочего места в порядок по окончании работы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C47" w:rsidRDefault="00BB1C47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1370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E384C" w:rsidRDefault="00721370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C83938" w:rsidRDefault="008F0626" w:rsidP="008F06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Применение чек-листа при приготовлении раствора </w:t>
            </w:r>
            <w:r w:rsidR="00BB1C47" w:rsidRPr="00C839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 соответствии с 30% изменений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21370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E384C" w:rsidRDefault="00721370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C83938" w:rsidRDefault="007E1F28" w:rsidP="00721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938">
              <w:rPr>
                <w:rFonts w:ascii="Times New Roman" w:hAnsi="Times New Roman" w:cs="Times New Roman"/>
                <w:sz w:val="28"/>
                <w:szCs w:val="28"/>
              </w:rPr>
              <w:t>Качество заполнения паспорта исследования</w:t>
            </w:r>
            <w:r w:rsidR="00BB1C47" w:rsidRPr="00C839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в соответствии с 30% изменений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70" w:rsidRPr="006E384C" w:rsidRDefault="000E4E9A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4110F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Pr="006E384C" w:rsidRDefault="00E4110F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Default="00E4110F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4110F" w:rsidRPr="00E4110F" w:rsidRDefault="00E4110F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10F" w:rsidRPr="006E384C" w:rsidRDefault="00E4110F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0E45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FF0E45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6E384C" w:rsidRDefault="007E1F28" w:rsidP="007E1F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Внимательность, сосредоточенность</w:t>
            </w:r>
            <w:r w:rsidR="00E00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0E45" w:rsidRPr="006E384C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F0E45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FF0E45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E384C" w:rsidRDefault="007E1F28" w:rsidP="00A3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</w:t>
            </w:r>
            <w:r w:rsidRPr="00A535A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моциональная устойчивость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E384C" w:rsidRDefault="00FF0E45" w:rsidP="00A3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F0E45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E384C" w:rsidRDefault="00FF0E45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E384C" w:rsidRDefault="00FF0E45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Общее впечатление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0E45" w:rsidRPr="006E384C" w:rsidRDefault="00FF0E45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77B4C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B4C" w:rsidRPr="006E384C" w:rsidRDefault="00F77B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B4C" w:rsidRPr="006E384C" w:rsidRDefault="00F77B4C" w:rsidP="00F77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Экономичность используемых веществ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7B4C" w:rsidRPr="006E384C" w:rsidRDefault="00F77B4C" w:rsidP="00E41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130858" w:rsidRPr="004C3101" w:rsidRDefault="00130858" w:rsidP="00FD0B9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4F27E0">
        <w:rPr>
          <w:rFonts w:ascii="Times New Roman" w:hAnsi="Times New Roman" w:cs="Times New Roman"/>
          <w:b/>
          <w:color w:val="FF0000"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2268"/>
        <w:gridCol w:w="11"/>
        <w:gridCol w:w="2684"/>
        <w:gridCol w:w="1561"/>
        <w:gridCol w:w="846"/>
        <w:gridCol w:w="572"/>
        <w:gridCol w:w="1419"/>
      </w:tblGrid>
      <w:tr w:rsidR="00130858" w:rsidTr="005D6504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2A73C5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30858" w:rsidTr="002A73C5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30858" w:rsidTr="005D6504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5D6504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30858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137886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30858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354A9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</w:t>
            </w:r>
            <w:r w:rsidR="00130858">
              <w:rPr>
                <w:rFonts w:ascii="Times New Roman" w:hAnsi="Times New Roman" w:cs="Times New Roman"/>
                <w:sz w:val="24"/>
              </w:rPr>
              <w:t xml:space="preserve">ы </w:t>
            </w:r>
            <w:r w:rsidR="004B3C47">
              <w:rPr>
                <w:rFonts w:ascii="Times New Roman" w:hAnsi="Times New Roman" w:cs="Times New Roman"/>
                <w:sz w:val="24"/>
              </w:rPr>
              <w:t>электронные кухонные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4B3C47" w:rsidRDefault="004B3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Максимальный вес нагрузки: 5000г, минимальный вес нагрузки: 1г, ЖК дисплей: 2,17</w:t>
            </w:r>
            <w:r w:rsidRPr="004B3C47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4B3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137886" w:rsidRDefault="004B3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30858" w:rsidRPr="00137886" w:rsidTr="00137886">
        <w:tc>
          <w:tcPr>
            <w:tcW w:w="9930" w:type="dxa"/>
            <w:gridSpan w:val="8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Pr="00137886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Расходные материалы</w:t>
            </w:r>
          </w:p>
        </w:tc>
      </w:tr>
      <w:tr w:rsidR="00137886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86" w:rsidRDefault="00137886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4B3C47" w:rsidP="00F3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Пробирка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F35BB1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Пластмассовая</w:t>
            </w:r>
            <w:r w:rsidR="004B3C47">
              <w:rPr>
                <w:rFonts w:ascii="Times New Roman" w:hAnsi="Times New Roman" w:cs="Times New Roman"/>
                <w:sz w:val="24"/>
              </w:rPr>
              <w:t>/стеклянная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4B3C47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7886" w:rsidRPr="00137886" w:rsidRDefault="00137886" w:rsidP="00F3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</w:tc>
      </w:tr>
      <w:tr w:rsidR="00137886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86" w:rsidRDefault="00137886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B1" w:rsidRDefault="004B3C47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Колба </w:t>
            </w:r>
            <w:r w:rsidR="00B877AE">
              <w:rPr>
                <w:rFonts w:ascii="Times New Roman" w:hAnsi="Times New Roman" w:cs="Times New Roman"/>
                <w:sz w:val="24"/>
              </w:rPr>
              <w:t xml:space="preserve"> коническая</w:t>
            </w:r>
            <w:r w:rsidR="00AB73D9">
              <w:rPr>
                <w:rFonts w:ascii="Times New Roman" w:hAnsi="Times New Roman" w:cs="Times New Roman"/>
                <w:sz w:val="24"/>
              </w:rPr>
              <w:t xml:space="preserve"> 250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86" w:rsidRDefault="00F35BB1" w:rsidP="00B8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</w:t>
            </w:r>
            <w:r w:rsidR="00B877AE">
              <w:rPr>
                <w:rFonts w:ascii="Times New Roman" w:hAnsi="Times New Roman" w:cs="Times New Roman"/>
                <w:sz w:val="24"/>
              </w:rPr>
              <w:t>иковая</w:t>
            </w:r>
            <w:r w:rsidR="004B3C47">
              <w:rPr>
                <w:rFonts w:ascii="Times New Roman" w:hAnsi="Times New Roman" w:cs="Times New Roman"/>
                <w:sz w:val="24"/>
              </w:rPr>
              <w:t>/стеклянная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86" w:rsidRDefault="00843BC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886" w:rsidRP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Колба  коническая 500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Пластиковая/стеклянная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Штатив для пробирок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Пластмассовый/ деревянный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Стаканчик мерный с носиком 250 мл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Пластмассовый/стеклянный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Контейнер для биопроб 60 мл с крышкой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Полимерный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C83938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Контейнер для биопроб 125 мл с крышкой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Полимерный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570AD3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Ложка мерная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пластик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Палочка для перемешивания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Полистирол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C83938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Воронка диаметр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45-80 мм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полипропилен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570AD3">
        <w:trPr>
          <w:trHeight w:val="3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843BCD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Перчатки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Резиновые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3BCD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D" w:rsidRDefault="00843BCD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D" w:rsidRDefault="00843BC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Маркер перманентный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ED" w:rsidRPr="00D359ED" w:rsidRDefault="00D359ED" w:rsidP="00D359E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D359ED">
              <w:rPr>
                <w:rFonts w:ascii="Times New Roman" w:hAnsi="Times New Roman" w:cs="Times New Roman"/>
                <w:sz w:val="24"/>
              </w:rPr>
              <w:t>черный (толщина линии 0.75 мм)</w:t>
            </w:r>
          </w:p>
          <w:p w:rsidR="00843BCD" w:rsidRDefault="00843BCD" w:rsidP="00AB73D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D" w:rsidRDefault="00D359E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CD" w:rsidRDefault="00D359ED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843BCD" w:rsidRPr="00137886" w:rsidRDefault="00843BCD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0AD3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570AD3" w:rsidRDefault="00570AD3" w:rsidP="00570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AD3">
              <w:rPr>
                <w:rFonts w:ascii="Times New Roman" w:hAnsi="Times New Roman" w:cs="Times New Roman"/>
                <w:sz w:val="24"/>
              </w:rPr>
              <w:t xml:space="preserve">пипетка Пастера </w:t>
            </w:r>
          </w:p>
          <w:p w:rsidR="00570AD3" w:rsidRDefault="00570AD3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Pr="00D359ED" w:rsidRDefault="00172F24" w:rsidP="00D359E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Пластиковая, </w:t>
            </w:r>
            <w:r w:rsidR="00570AD3" w:rsidRPr="00570AD3">
              <w:rPr>
                <w:rFonts w:ascii="Times New Roman" w:hAnsi="Times New Roman" w:cs="Times New Roman"/>
                <w:sz w:val="24"/>
              </w:rPr>
              <w:t>3мл</w:t>
            </w:r>
            <w:r w:rsidRPr="00570AD3">
              <w:rPr>
                <w:rFonts w:ascii="Times New Roman" w:hAnsi="Times New Roman" w:cs="Times New Roman"/>
                <w:sz w:val="24"/>
              </w:rPr>
              <w:t xml:space="preserve"> не стерильная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172F24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570AD3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570AD3" w:rsidRPr="00137886" w:rsidRDefault="00570AD3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0AD3" w:rsidRPr="00137886" w:rsidTr="0043159F">
        <w:trPr>
          <w:trHeight w:val="1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172F24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4" w:rsidRPr="00172F24" w:rsidRDefault="00172F24" w:rsidP="0017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72F24">
              <w:rPr>
                <w:rFonts w:ascii="Times New Roman" w:hAnsi="Times New Roman" w:cs="Times New Roman"/>
                <w:sz w:val="24"/>
              </w:rPr>
              <w:t xml:space="preserve">салфетка </w:t>
            </w:r>
          </w:p>
          <w:p w:rsidR="00570AD3" w:rsidRDefault="00570AD3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F24" w:rsidRPr="00172F24" w:rsidRDefault="00172F24" w:rsidP="0017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72F24">
              <w:rPr>
                <w:rFonts w:ascii="Times New Roman" w:hAnsi="Times New Roman" w:cs="Times New Roman"/>
                <w:sz w:val="24"/>
              </w:rPr>
              <w:t>вискоз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172F24">
              <w:rPr>
                <w:rFonts w:ascii="Times New Roman" w:hAnsi="Times New Roman" w:cs="Times New Roman"/>
                <w:sz w:val="24"/>
              </w:rPr>
              <w:t>, 30 х 30 см</w:t>
            </w:r>
          </w:p>
          <w:p w:rsidR="00570AD3" w:rsidRPr="00D359ED" w:rsidRDefault="00570AD3" w:rsidP="00172F2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172F24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72F2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AD3" w:rsidRDefault="00172F24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72F2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570AD3" w:rsidRPr="00137886" w:rsidRDefault="00570AD3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59F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Default="0043159F" w:rsidP="00AB73D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Pr="0043159F" w:rsidRDefault="0043159F" w:rsidP="00431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3159F">
              <w:rPr>
                <w:rFonts w:ascii="Times New Roman" w:hAnsi="Times New Roman" w:cs="Times New Roman"/>
                <w:sz w:val="24"/>
              </w:rPr>
              <w:t>Индикаторная бумага универсальная 0-12 pH</w:t>
            </w:r>
          </w:p>
          <w:p w:rsidR="0043159F" w:rsidRPr="00172F24" w:rsidRDefault="0043159F" w:rsidP="0017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Pr="00172F24" w:rsidRDefault="0043159F" w:rsidP="0017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3159F">
              <w:rPr>
                <w:rFonts w:ascii="Times New Roman" w:hAnsi="Times New Roman" w:cs="Times New Roman"/>
                <w:sz w:val="24"/>
              </w:rPr>
              <w:t>Универсальные индикаторные полоски для определения pH жидкостей представляют собой бумажные полоски с нанесенными на них индикаторами, изменяющими свой цвет в зависимости от pH среды. Предназначены для определения рН в диапазоне от 0 до 12 с шагом 1 единица рН.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Pr="00172F24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Pr="00172F24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43159F" w:rsidRPr="00137886" w:rsidRDefault="0043159F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137886">
        <w:tc>
          <w:tcPr>
            <w:tcW w:w="9930" w:type="dxa"/>
            <w:gridSpan w:val="8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разноуровневый (ЛДСП, металл) 45*120*60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D9" w:rsidRPr="00137886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3D9" w:rsidRPr="00137886" w:rsidTr="006B7B2C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9F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159F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159F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3159F" w:rsidRDefault="0043159F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B73D9" w:rsidRPr="00137886" w:rsidRDefault="00AB73D9" w:rsidP="00431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Ингредиенты</w:t>
            </w:r>
          </w:p>
        </w:tc>
      </w:tr>
      <w:tr w:rsidR="00AB73D9" w:rsidRPr="00137886" w:rsidTr="006B7B2C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Pr="00137886" w:rsidRDefault="00AB73D9" w:rsidP="00AB73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9394B">
              <w:rPr>
                <w:rFonts w:ascii="Times New Roman" w:hAnsi="Times New Roman" w:cs="Times New Roman"/>
                <w:sz w:val="24"/>
              </w:rPr>
              <w:t>В соответствии с 30% изменением (</w:t>
            </w:r>
            <w:r>
              <w:rPr>
                <w:rFonts w:ascii="Times New Roman" w:hAnsi="Times New Roman" w:cs="Times New Roman"/>
                <w:sz w:val="24"/>
              </w:rPr>
              <w:t>яблоки, кисель, картофель, сыр, сметена, творог, майонез, сок яблочный, сок апельсиновый, сок мультифруктовый, крахмал, йод</w:t>
            </w:r>
            <w:r w:rsidR="00570AD3">
              <w:rPr>
                <w:rFonts w:ascii="Times New Roman" w:hAnsi="Times New Roman" w:cs="Times New Roman"/>
                <w:sz w:val="24"/>
              </w:rPr>
              <w:t>, дистиллированная вода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E9394B">
              <w:rPr>
                <w:rFonts w:ascii="Times New Roman" w:hAnsi="Times New Roman" w:cs="Times New Roman"/>
                <w:sz w:val="24"/>
              </w:rPr>
              <w:tab/>
            </w:r>
            <w:r w:rsidRPr="00E9394B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AB73D9" w:rsidTr="005D6504">
        <w:tc>
          <w:tcPr>
            <w:tcW w:w="9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AB73D9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hideMark/>
          </w:tcPr>
          <w:p w:rsidR="00AB73D9" w:rsidRPr="002A73C5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Маска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A73C5">
              <w:rPr>
                <w:rFonts w:ascii="Times New Roman" w:hAnsi="Times New Roman" w:cs="Times New Roman"/>
                <w:sz w:val="24"/>
              </w:rPr>
              <w:t>состоит из трех слоев (материалы: спанбонд-мельтблаун-спанбонд), носовой зажим/фиксатор, а также ушные петли (фиксаторы)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73D9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Перчатки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Резиновые, соразмерные руке ребенка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73D9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Халат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Однотонный, хлопчатобумажный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B73D9" w:rsidTr="002A73C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</w:t>
            </w:r>
            <w:r w:rsidRPr="002A73C5">
              <w:rPr>
                <w:rFonts w:ascii="Times New Roman" w:hAnsi="Times New Roman" w:cs="Times New Roman"/>
                <w:sz w:val="24"/>
              </w:rPr>
              <w:t>апочка для волос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A73C5">
              <w:rPr>
                <w:rFonts w:ascii="Times New Roman" w:hAnsi="Times New Roman" w:cs="Times New Roman"/>
                <w:sz w:val="24"/>
              </w:rPr>
              <w:t>обладает пылезащитными свойствами, хорошей воздухопроницаемостью, резинка надежно облегает голову и защищает волосы.</w:t>
            </w:r>
            <w:r w:rsidRPr="002A73C5">
              <w:rPr>
                <w:rFonts w:ascii="Times New Roman" w:hAnsi="Times New Roman" w:cs="Times New Roman"/>
                <w:sz w:val="24"/>
              </w:rPr>
              <w:br/>
            </w:r>
            <w:r w:rsidRPr="002A73C5">
              <w:rPr>
                <w:rFonts w:ascii="Times New Roman" w:hAnsi="Times New Roman" w:cs="Times New Roman"/>
                <w:sz w:val="24"/>
              </w:rPr>
              <w:lastRenderedPageBreak/>
              <w:t>Состав:</w:t>
            </w:r>
            <w:r w:rsidRPr="002A73C5">
              <w:rPr>
                <w:rFonts w:ascii="Times New Roman" w:hAnsi="Times New Roman" w:cs="Times New Roman"/>
                <w:sz w:val="24"/>
              </w:rPr>
              <w:br/>
              <w:t>100% спанбонд.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:rsidR="00AB73D9" w:rsidRDefault="00AB73D9" w:rsidP="00AB7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465511" w:rsidRDefault="00465511" w:rsidP="00FD0B98">
      <w:pPr>
        <w:spacing w:after="0" w:line="240" w:lineRule="auto"/>
        <w:rPr>
          <w:color w:val="C00000"/>
        </w:rPr>
      </w:pPr>
    </w:p>
    <w:p w:rsidR="00137886" w:rsidRDefault="00137886" w:rsidP="00FD0B98">
      <w:pPr>
        <w:spacing w:after="0" w:line="240" w:lineRule="auto"/>
        <w:rPr>
          <w:color w:val="C00000"/>
        </w:rPr>
      </w:pPr>
    </w:p>
    <w:p w:rsidR="00E9394B" w:rsidRDefault="00E9394B" w:rsidP="00FD0B98">
      <w:pPr>
        <w:spacing w:after="0" w:line="240" w:lineRule="auto"/>
        <w:rPr>
          <w:color w:val="C00000"/>
        </w:rPr>
      </w:pPr>
    </w:p>
    <w:p w:rsidR="00E9394B" w:rsidRDefault="00E9394B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43159F">
        <w:rPr>
          <w:rFonts w:ascii="Times New Roman" w:hAnsi="Times New Roman" w:cs="Times New Roman"/>
          <w:sz w:val="28"/>
          <w:szCs w:val="28"/>
        </w:rPr>
        <w:t>Лаборант химического анализа</w:t>
      </w:r>
      <w:r w:rsidR="0031416D">
        <w:rPr>
          <w:rFonts w:ascii="Times New Roman" w:hAnsi="Times New Roman" w:cs="Times New Roman"/>
          <w:sz w:val="28"/>
          <w:szCs w:val="28"/>
        </w:rPr>
        <w:t xml:space="preserve">» допускаются участники </w:t>
      </w:r>
      <w:r w:rsidR="0031416D" w:rsidRPr="00137886">
        <w:rPr>
          <w:rFonts w:ascii="Times New Roman" w:hAnsi="Times New Roman" w:cs="Times New Roman"/>
          <w:sz w:val="28"/>
          <w:szCs w:val="28"/>
        </w:rPr>
        <w:t>5</w:t>
      </w:r>
      <w:r w:rsidR="0046507E" w:rsidRPr="00137886">
        <w:rPr>
          <w:rFonts w:ascii="Times New Roman" w:hAnsi="Times New Roman" w:cs="Times New Roman"/>
          <w:sz w:val="28"/>
          <w:szCs w:val="28"/>
        </w:rPr>
        <w:t>-7 лет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lastRenderedPageBreak/>
        <w:t>6.9. Организатор обеспечивает ограниченный доступ посторонних лиц на Чемпионата.</w:t>
      </w:r>
    </w:p>
    <w:p w:rsidR="0046507E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3159F">
        <w:rPr>
          <w:rFonts w:ascii="Times New Roman" w:hAnsi="Times New Roman" w:cs="Times New Roman"/>
          <w:sz w:val="28"/>
          <w:szCs w:val="28"/>
        </w:rPr>
        <w:t xml:space="preserve"> и реактивы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p w:rsidR="00137886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886" w:rsidRPr="00D81553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3159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C20DB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йод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E9394B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4696460</wp:posOffset>
            </wp:positionH>
            <wp:positionV relativeFrom="margin">
              <wp:posOffset>3235325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11" w:rsidRPr="005D6504" w:rsidRDefault="00465511" w:rsidP="00465511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lastRenderedPageBreak/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при работе </w:t>
      </w:r>
      <w:r w:rsidR="00C20DBC">
        <w:rPr>
          <w:rFonts w:cs="Times New Roman"/>
          <w:b w:val="0"/>
          <w:sz w:val="28"/>
          <w:szCs w:val="28"/>
        </w:rPr>
        <w:t>химической посудой и реактивами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5F62DD" w:rsidRDefault="002B65F0" w:rsidP="00E9394B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</w:t>
      </w:r>
      <w:r w:rsidR="00E9394B">
        <w:rPr>
          <w:rFonts w:ascii="Times New Roman" w:hAnsi="Times New Roman" w:cs="Times New Roman"/>
          <w:sz w:val="28"/>
          <w:szCs w:val="28"/>
        </w:rPr>
        <w:t>ть эксперту об окончании работы.</w:t>
      </w:r>
    </w:p>
    <w:p w:rsid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938" w:rsidRDefault="00C83938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DEB" w:rsidRPr="00B61DA5" w:rsidRDefault="00104DEB" w:rsidP="00104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104DEB" w:rsidRPr="00104DEB" w:rsidRDefault="00104DEB" w:rsidP="00104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E53E305" wp14:editId="033923C4">
            <wp:simplePos x="0" y="0"/>
            <wp:positionH relativeFrom="column">
              <wp:posOffset>-434975</wp:posOffset>
            </wp:positionH>
            <wp:positionV relativeFrom="paragraph">
              <wp:posOffset>580390</wp:posOffset>
            </wp:positionV>
            <wp:extent cx="6581775" cy="3350260"/>
            <wp:effectExtent l="0" t="0" r="9525" b="2540"/>
            <wp:wrapTight wrapText="bothSides">
              <wp:wrapPolygon edited="0">
                <wp:start x="0" y="0"/>
                <wp:lineTo x="0" y="21494"/>
                <wp:lineTo x="21569" y="21494"/>
                <wp:lineTo x="2156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ЗП РС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4DEB" w:rsidRPr="00104DEB" w:rsidSect="00E67702">
      <w:headerReference w:type="default" r:id="rId17"/>
      <w:footerReference w:type="default" r:id="rId18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DAC" w:rsidRDefault="00A65DAC" w:rsidP="00E2236D">
      <w:pPr>
        <w:spacing w:after="0" w:line="240" w:lineRule="auto"/>
      </w:pPr>
      <w:r>
        <w:separator/>
      </w:r>
    </w:p>
  </w:endnote>
  <w:endnote w:type="continuationSeparator" w:id="0">
    <w:p w:rsidR="00A65DAC" w:rsidRDefault="00A65DAC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C47" w:rsidRDefault="00A65DAC">
    <w:pPr>
      <w:pStyle w:val="a6"/>
    </w:pPr>
    <w:r>
      <w:rPr>
        <w:noProof/>
        <w:lang w:eastAsia="ru-RU"/>
      </w:rPr>
      <w:pict>
        <v:rect id="Прямоугольник 40" o:spid="_x0000_s2052" style="position:absolute;margin-left:-18.2pt;margin-top:16.9pt;width:36.25pt;height:25.2pt;z-index:251661312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<v:textbox>
            <w:txbxContent>
              <w:p w:rsidR="00BB1C47" w:rsidRDefault="00BB1C47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C83938">
                  <w:rPr>
                    <w:noProof/>
                    <w:color w:val="FFFFFF" w:themeColor="background1"/>
                    <w:sz w:val="28"/>
                    <w:szCs w:val="28"/>
                  </w:rPr>
                  <w:t>17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>
      <w:rPr>
        <w:noProof/>
        <w:color w:val="808080" w:themeColor="background1" w:themeShade="80"/>
        <w:lang w:eastAsia="ru-RU"/>
      </w:rPr>
      <w:pict>
        <v:group id="Группа 37" o:spid="_x0000_s2049" style="position:absolute;margin-left:3796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<v:rect id="Прямоугольник 38" o:spid="_x0000_s2051" style="position:absolute;left:190;width:59436;height: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39" o:spid="_x0000_s2050" type="#_x0000_t202" style="position:absolute;top:666;width:59436;height:257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Дата"/>
                    <w:tag w:val=""/>
                    <w:id w:val="-2091686413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 MMMM yyyy г.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BB1C47" w:rsidRDefault="00BB1C47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BB1C47" w:rsidRDefault="00BB1C47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DAC" w:rsidRDefault="00A65DAC" w:rsidP="00E2236D">
      <w:pPr>
        <w:spacing w:after="0" w:line="240" w:lineRule="auto"/>
      </w:pPr>
      <w:r>
        <w:separator/>
      </w:r>
    </w:p>
  </w:footnote>
  <w:footnote w:type="continuationSeparator" w:id="0">
    <w:p w:rsidR="00A65DAC" w:rsidRDefault="00A65DAC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C47" w:rsidRPr="0046507E" w:rsidRDefault="00BB1C47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r w:rsidRPr="0046507E">
      <w:rPr>
        <w:rFonts w:ascii="Times New Roman" w:eastAsia="MS Mincho" w:hAnsi="Times New Roman" w:cs="Times New Roman"/>
        <w:lang w:eastAsia="ja-JP"/>
      </w:rPr>
      <w:t>Bab</w:t>
    </w:r>
    <w:r w:rsidRPr="0046507E">
      <w:rPr>
        <w:rFonts w:ascii="Times New Roman" w:eastAsia="MS Mincho" w:hAnsi="Times New Roman" w:cs="Times New Roman"/>
        <w:lang w:val="en-US" w:eastAsia="ja-JP"/>
      </w:rPr>
      <w:t>y</w:t>
    </w:r>
    <w:r w:rsidRPr="0046507E">
      <w:rPr>
        <w:rFonts w:ascii="Times New Roman" w:eastAsia="MS Mincho" w:hAnsi="Times New Roman" w:cs="Times New Roman"/>
        <w:lang w:eastAsia="ja-JP"/>
      </w:rPr>
      <w:t>Skills</w:t>
    </w:r>
  </w:p>
  <w:p w:rsidR="00BB1C47" w:rsidRDefault="00BB1C47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BB1C47" w:rsidRPr="0046507E" w:rsidRDefault="00A65DAC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>
      <w:rPr>
        <w:rFonts w:ascii="Cambria" w:eastAsia="MS Mincho" w:hAnsi="Cambria" w:cs="Times New Roman"/>
        <w:noProof/>
        <w:sz w:val="24"/>
        <w:szCs w:val="24"/>
        <w:lang w:eastAsia="ru-RU"/>
      </w:rPr>
      <w:pict>
        <v:oval id="Овал 7" o:spid="_x0000_s2053" style="position:absolute;left:0;text-align:left;margin-left:139.2pt;margin-top:38.45pt;width:38.25pt;height: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<v:stroke joinstyle="miter"/>
          <v:path arrowok="t"/>
        </v:oval>
      </w:pict>
    </w:r>
    <w:r w:rsidR="00BB1C47"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BB1C47" w:rsidRDefault="00BB1C47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0EB"/>
    <w:multiLevelType w:val="hybridMultilevel"/>
    <w:tmpl w:val="FF5AD39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9DC7352"/>
    <w:multiLevelType w:val="hybridMultilevel"/>
    <w:tmpl w:val="B5A05E7E"/>
    <w:lvl w:ilvl="0" w:tplc="1F3220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163EF"/>
    <w:multiLevelType w:val="hybridMultilevel"/>
    <w:tmpl w:val="BD3AE9D4"/>
    <w:lvl w:ilvl="0" w:tplc="ECD65C9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767C6"/>
    <w:multiLevelType w:val="hybridMultilevel"/>
    <w:tmpl w:val="DDC6AB9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453CE"/>
    <w:multiLevelType w:val="hybridMultilevel"/>
    <w:tmpl w:val="BD26DF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B54EA"/>
    <w:multiLevelType w:val="hybridMultilevel"/>
    <w:tmpl w:val="AFAE2630"/>
    <w:lvl w:ilvl="0" w:tplc="DAEE777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5328E3"/>
    <w:multiLevelType w:val="hybridMultilevel"/>
    <w:tmpl w:val="97F2A09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06243"/>
    <w:multiLevelType w:val="hybridMultilevel"/>
    <w:tmpl w:val="7ADE31A6"/>
    <w:lvl w:ilvl="0" w:tplc="56381F20">
      <w:numFmt w:val="decimal"/>
      <w:lvlText w:val="%1-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4" w15:restartNumberingAfterBreak="0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4EC2"/>
    <w:multiLevelType w:val="hybridMultilevel"/>
    <w:tmpl w:val="536A5CCC"/>
    <w:lvl w:ilvl="0" w:tplc="3F2C025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C20A4"/>
    <w:multiLevelType w:val="multilevel"/>
    <w:tmpl w:val="D9C0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E7328E"/>
    <w:multiLevelType w:val="hybridMultilevel"/>
    <w:tmpl w:val="4A9A85D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56385"/>
    <w:multiLevelType w:val="hybridMultilevel"/>
    <w:tmpl w:val="DDB2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A55"/>
    <w:multiLevelType w:val="hybridMultilevel"/>
    <w:tmpl w:val="30D02A0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72566"/>
    <w:multiLevelType w:val="hybridMultilevel"/>
    <w:tmpl w:val="61D006B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E4DB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111C16"/>
    <w:multiLevelType w:val="hybridMultilevel"/>
    <w:tmpl w:val="E8C8BD0A"/>
    <w:lvl w:ilvl="0" w:tplc="E7265F6C">
      <w:start w:val="1"/>
      <w:numFmt w:val="bullet"/>
      <w:pStyle w:val="ListaBlue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2DA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244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C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62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E2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C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4D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60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D577CB"/>
    <w:multiLevelType w:val="hybridMultilevel"/>
    <w:tmpl w:val="E2B2684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F2FA0"/>
    <w:multiLevelType w:val="hybridMultilevel"/>
    <w:tmpl w:val="748EDE9A"/>
    <w:lvl w:ilvl="0" w:tplc="BBE27D0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2"/>
  </w:num>
  <w:num w:numId="3">
    <w:abstractNumId w:val="5"/>
  </w:num>
  <w:num w:numId="4">
    <w:abstractNumId w:val="3"/>
  </w:num>
  <w:num w:numId="5">
    <w:abstractNumId w:val="24"/>
  </w:num>
  <w:num w:numId="6">
    <w:abstractNumId w:val="18"/>
  </w:num>
  <w:num w:numId="7">
    <w:abstractNumId w:val="17"/>
  </w:num>
  <w:num w:numId="8">
    <w:abstractNumId w:val="13"/>
  </w:num>
  <w:num w:numId="9">
    <w:abstractNumId w:val="39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4"/>
  </w:num>
  <w:num w:numId="13">
    <w:abstractNumId w:val="9"/>
  </w:num>
  <w:num w:numId="14">
    <w:abstractNumId w:val="17"/>
  </w:num>
  <w:num w:numId="15">
    <w:abstractNumId w:val="19"/>
  </w:num>
  <w:num w:numId="16">
    <w:abstractNumId w:val="30"/>
  </w:num>
  <w:num w:numId="17">
    <w:abstractNumId w:val="28"/>
  </w:num>
  <w:num w:numId="18">
    <w:abstractNumId w:val="21"/>
  </w:num>
  <w:num w:numId="19">
    <w:abstractNumId w:val="32"/>
  </w:num>
  <w:num w:numId="20">
    <w:abstractNumId w:val="16"/>
  </w:num>
  <w:num w:numId="21">
    <w:abstractNumId w:val="33"/>
  </w:num>
  <w:num w:numId="22">
    <w:abstractNumId w:val="20"/>
  </w:num>
  <w:num w:numId="23">
    <w:abstractNumId w:val="1"/>
  </w:num>
  <w:num w:numId="24">
    <w:abstractNumId w:val="41"/>
  </w:num>
  <w:num w:numId="25">
    <w:abstractNumId w:val="2"/>
  </w:num>
  <w:num w:numId="26">
    <w:abstractNumId w:val="34"/>
  </w:num>
  <w:num w:numId="27">
    <w:abstractNumId w:val="6"/>
  </w:num>
  <w:num w:numId="28">
    <w:abstractNumId w:val="29"/>
  </w:num>
  <w:num w:numId="29">
    <w:abstractNumId w:val="35"/>
  </w:num>
  <w:num w:numId="30">
    <w:abstractNumId w:val="36"/>
  </w:num>
  <w:num w:numId="31">
    <w:abstractNumId w:val="0"/>
  </w:num>
  <w:num w:numId="32">
    <w:abstractNumId w:val="37"/>
  </w:num>
  <w:num w:numId="33">
    <w:abstractNumId w:val="31"/>
  </w:num>
  <w:num w:numId="34">
    <w:abstractNumId w:val="10"/>
  </w:num>
  <w:num w:numId="35">
    <w:abstractNumId w:val="15"/>
  </w:num>
  <w:num w:numId="36">
    <w:abstractNumId w:val="40"/>
  </w:num>
  <w:num w:numId="37">
    <w:abstractNumId w:val="11"/>
  </w:num>
  <w:num w:numId="38">
    <w:abstractNumId w:val="22"/>
  </w:num>
  <w:num w:numId="39">
    <w:abstractNumId w:val="27"/>
  </w:num>
  <w:num w:numId="40">
    <w:abstractNumId w:val="38"/>
  </w:num>
  <w:num w:numId="41">
    <w:abstractNumId w:val="26"/>
  </w:num>
  <w:num w:numId="42">
    <w:abstractNumId w:val="42"/>
  </w:num>
  <w:num w:numId="43">
    <w:abstractNumId w:val="8"/>
  </w:num>
  <w:num w:numId="44">
    <w:abstractNumId w:val="23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2D2"/>
    <w:rsid w:val="0000158A"/>
    <w:rsid w:val="00001F82"/>
    <w:rsid w:val="000261C5"/>
    <w:rsid w:val="000352B7"/>
    <w:rsid w:val="000434DE"/>
    <w:rsid w:val="00050848"/>
    <w:rsid w:val="00060E47"/>
    <w:rsid w:val="000878BF"/>
    <w:rsid w:val="000904BF"/>
    <w:rsid w:val="000917A6"/>
    <w:rsid w:val="000D3A5F"/>
    <w:rsid w:val="000D54D6"/>
    <w:rsid w:val="000E0064"/>
    <w:rsid w:val="000E4E9A"/>
    <w:rsid w:val="000F2626"/>
    <w:rsid w:val="000F5ED6"/>
    <w:rsid w:val="00104DEB"/>
    <w:rsid w:val="001224FA"/>
    <w:rsid w:val="00130858"/>
    <w:rsid w:val="00137886"/>
    <w:rsid w:val="00150E6F"/>
    <w:rsid w:val="00153CEF"/>
    <w:rsid w:val="001577B6"/>
    <w:rsid w:val="00172F24"/>
    <w:rsid w:val="00193272"/>
    <w:rsid w:val="001A7E53"/>
    <w:rsid w:val="001C0399"/>
    <w:rsid w:val="001D3582"/>
    <w:rsid w:val="001E4A76"/>
    <w:rsid w:val="001E5D04"/>
    <w:rsid w:val="001F0261"/>
    <w:rsid w:val="001F2331"/>
    <w:rsid w:val="001F6DFB"/>
    <w:rsid w:val="00233E64"/>
    <w:rsid w:val="002866B7"/>
    <w:rsid w:val="00293555"/>
    <w:rsid w:val="00293FFF"/>
    <w:rsid w:val="002A5DAD"/>
    <w:rsid w:val="002A73C5"/>
    <w:rsid w:val="002B65F0"/>
    <w:rsid w:val="002B6D9D"/>
    <w:rsid w:val="002D67DC"/>
    <w:rsid w:val="002F1130"/>
    <w:rsid w:val="002F24D4"/>
    <w:rsid w:val="00307D96"/>
    <w:rsid w:val="00311724"/>
    <w:rsid w:val="00313941"/>
    <w:rsid w:val="0031416D"/>
    <w:rsid w:val="00322EFF"/>
    <w:rsid w:val="00335718"/>
    <w:rsid w:val="003528A0"/>
    <w:rsid w:val="0035379E"/>
    <w:rsid w:val="00354A9F"/>
    <w:rsid w:val="003816C5"/>
    <w:rsid w:val="003877B4"/>
    <w:rsid w:val="00387DBA"/>
    <w:rsid w:val="00396695"/>
    <w:rsid w:val="0039722E"/>
    <w:rsid w:val="003A70DC"/>
    <w:rsid w:val="003C2BB2"/>
    <w:rsid w:val="003D13F1"/>
    <w:rsid w:val="003D2F42"/>
    <w:rsid w:val="003D48FD"/>
    <w:rsid w:val="003E6280"/>
    <w:rsid w:val="003F309C"/>
    <w:rsid w:val="0040737B"/>
    <w:rsid w:val="00413772"/>
    <w:rsid w:val="0043159F"/>
    <w:rsid w:val="00440FD6"/>
    <w:rsid w:val="00441F65"/>
    <w:rsid w:val="0046259B"/>
    <w:rsid w:val="0046507E"/>
    <w:rsid w:val="00465511"/>
    <w:rsid w:val="00472F36"/>
    <w:rsid w:val="00476B40"/>
    <w:rsid w:val="00492722"/>
    <w:rsid w:val="00496553"/>
    <w:rsid w:val="004A01F2"/>
    <w:rsid w:val="004B3C47"/>
    <w:rsid w:val="004C3101"/>
    <w:rsid w:val="004E6BCE"/>
    <w:rsid w:val="004F27E0"/>
    <w:rsid w:val="0050115F"/>
    <w:rsid w:val="005041E6"/>
    <w:rsid w:val="00506ADD"/>
    <w:rsid w:val="0051534B"/>
    <w:rsid w:val="005153D1"/>
    <w:rsid w:val="00535C0F"/>
    <w:rsid w:val="00536274"/>
    <w:rsid w:val="005449E4"/>
    <w:rsid w:val="005468F9"/>
    <w:rsid w:val="00547DBE"/>
    <w:rsid w:val="005620EF"/>
    <w:rsid w:val="00570AD3"/>
    <w:rsid w:val="00571098"/>
    <w:rsid w:val="00584697"/>
    <w:rsid w:val="00585DB7"/>
    <w:rsid w:val="00594A4A"/>
    <w:rsid w:val="005A4B76"/>
    <w:rsid w:val="005D1B85"/>
    <w:rsid w:val="005D57C6"/>
    <w:rsid w:val="005D6504"/>
    <w:rsid w:val="005D76E4"/>
    <w:rsid w:val="005E2811"/>
    <w:rsid w:val="005F62DD"/>
    <w:rsid w:val="005F6D2D"/>
    <w:rsid w:val="006055C8"/>
    <w:rsid w:val="006175F7"/>
    <w:rsid w:val="00635984"/>
    <w:rsid w:val="00641942"/>
    <w:rsid w:val="00642D41"/>
    <w:rsid w:val="00650634"/>
    <w:rsid w:val="006716B7"/>
    <w:rsid w:val="006843D9"/>
    <w:rsid w:val="00684868"/>
    <w:rsid w:val="00687E7B"/>
    <w:rsid w:val="006A3949"/>
    <w:rsid w:val="006A75C5"/>
    <w:rsid w:val="006B7B2C"/>
    <w:rsid w:val="006E1673"/>
    <w:rsid w:val="006E384C"/>
    <w:rsid w:val="00721370"/>
    <w:rsid w:val="007241ED"/>
    <w:rsid w:val="00737DFF"/>
    <w:rsid w:val="00741E9C"/>
    <w:rsid w:val="00742BFD"/>
    <w:rsid w:val="007463E4"/>
    <w:rsid w:val="00746708"/>
    <w:rsid w:val="007473AE"/>
    <w:rsid w:val="007521E4"/>
    <w:rsid w:val="00761A28"/>
    <w:rsid w:val="00762195"/>
    <w:rsid w:val="00762F66"/>
    <w:rsid w:val="007678D5"/>
    <w:rsid w:val="0079369F"/>
    <w:rsid w:val="007A34EE"/>
    <w:rsid w:val="007A6FE4"/>
    <w:rsid w:val="007A7C21"/>
    <w:rsid w:val="007B228D"/>
    <w:rsid w:val="007B4F6C"/>
    <w:rsid w:val="007B67FA"/>
    <w:rsid w:val="007C13C1"/>
    <w:rsid w:val="007D18D9"/>
    <w:rsid w:val="007D3F7D"/>
    <w:rsid w:val="007D6109"/>
    <w:rsid w:val="007E1F28"/>
    <w:rsid w:val="007E2108"/>
    <w:rsid w:val="007E363E"/>
    <w:rsid w:val="007F49EF"/>
    <w:rsid w:val="007F5360"/>
    <w:rsid w:val="007F72F0"/>
    <w:rsid w:val="00813DD4"/>
    <w:rsid w:val="00824BCA"/>
    <w:rsid w:val="00826150"/>
    <w:rsid w:val="00826712"/>
    <w:rsid w:val="008272D0"/>
    <w:rsid w:val="00843BCD"/>
    <w:rsid w:val="008519B4"/>
    <w:rsid w:val="008550F9"/>
    <w:rsid w:val="00880C23"/>
    <w:rsid w:val="00886649"/>
    <w:rsid w:val="008A251D"/>
    <w:rsid w:val="008A71E3"/>
    <w:rsid w:val="008B4DF7"/>
    <w:rsid w:val="008B66A4"/>
    <w:rsid w:val="008B6D43"/>
    <w:rsid w:val="008C43EF"/>
    <w:rsid w:val="008E163B"/>
    <w:rsid w:val="008F0626"/>
    <w:rsid w:val="008F1339"/>
    <w:rsid w:val="008F3B69"/>
    <w:rsid w:val="008F3B7B"/>
    <w:rsid w:val="0090623B"/>
    <w:rsid w:val="00923A4B"/>
    <w:rsid w:val="009243BA"/>
    <w:rsid w:val="00942378"/>
    <w:rsid w:val="00961DFA"/>
    <w:rsid w:val="009716DA"/>
    <w:rsid w:val="0097177D"/>
    <w:rsid w:val="00972A50"/>
    <w:rsid w:val="00984C58"/>
    <w:rsid w:val="00993C04"/>
    <w:rsid w:val="00994F3E"/>
    <w:rsid w:val="009B2A3F"/>
    <w:rsid w:val="009B6009"/>
    <w:rsid w:val="009C7C37"/>
    <w:rsid w:val="009E7E8B"/>
    <w:rsid w:val="00A04F03"/>
    <w:rsid w:val="00A10F73"/>
    <w:rsid w:val="00A268B0"/>
    <w:rsid w:val="00A31422"/>
    <w:rsid w:val="00A355C0"/>
    <w:rsid w:val="00A47DA0"/>
    <w:rsid w:val="00A535AE"/>
    <w:rsid w:val="00A65DAC"/>
    <w:rsid w:val="00A745F0"/>
    <w:rsid w:val="00A75BD6"/>
    <w:rsid w:val="00A76B53"/>
    <w:rsid w:val="00AB0B35"/>
    <w:rsid w:val="00AB40E8"/>
    <w:rsid w:val="00AB73D9"/>
    <w:rsid w:val="00AC2F96"/>
    <w:rsid w:val="00AC426B"/>
    <w:rsid w:val="00AD3358"/>
    <w:rsid w:val="00AE081C"/>
    <w:rsid w:val="00AE0867"/>
    <w:rsid w:val="00AE4A58"/>
    <w:rsid w:val="00AF0BFE"/>
    <w:rsid w:val="00B002A3"/>
    <w:rsid w:val="00B10102"/>
    <w:rsid w:val="00B13D9B"/>
    <w:rsid w:val="00B16C60"/>
    <w:rsid w:val="00B17BE9"/>
    <w:rsid w:val="00B17DB9"/>
    <w:rsid w:val="00B31D8B"/>
    <w:rsid w:val="00B413BF"/>
    <w:rsid w:val="00B44320"/>
    <w:rsid w:val="00B511E4"/>
    <w:rsid w:val="00B52F28"/>
    <w:rsid w:val="00B604B1"/>
    <w:rsid w:val="00B61DA5"/>
    <w:rsid w:val="00B877AE"/>
    <w:rsid w:val="00BA504E"/>
    <w:rsid w:val="00BB1C47"/>
    <w:rsid w:val="00BB2EE3"/>
    <w:rsid w:val="00BB7137"/>
    <w:rsid w:val="00BF26C7"/>
    <w:rsid w:val="00BF40A0"/>
    <w:rsid w:val="00C069C1"/>
    <w:rsid w:val="00C12F10"/>
    <w:rsid w:val="00C139A7"/>
    <w:rsid w:val="00C14016"/>
    <w:rsid w:val="00C20DBC"/>
    <w:rsid w:val="00C2622C"/>
    <w:rsid w:val="00C4611D"/>
    <w:rsid w:val="00C5145C"/>
    <w:rsid w:val="00C7653A"/>
    <w:rsid w:val="00C82BC0"/>
    <w:rsid w:val="00C83281"/>
    <w:rsid w:val="00C83938"/>
    <w:rsid w:val="00CB39DD"/>
    <w:rsid w:val="00CC5964"/>
    <w:rsid w:val="00CC6333"/>
    <w:rsid w:val="00CC7ABB"/>
    <w:rsid w:val="00CD68BE"/>
    <w:rsid w:val="00CF558A"/>
    <w:rsid w:val="00CF78B5"/>
    <w:rsid w:val="00D0341E"/>
    <w:rsid w:val="00D0449E"/>
    <w:rsid w:val="00D06A22"/>
    <w:rsid w:val="00D22726"/>
    <w:rsid w:val="00D23F12"/>
    <w:rsid w:val="00D30109"/>
    <w:rsid w:val="00D359ED"/>
    <w:rsid w:val="00D4587B"/>
    <w:rsid w:val="00D53553"/>
    <w:rsid w:val="00D76FE7"/>
    <w:rsid w:val="00D81553"/>
    <w:rsid w:val="00D86727"/>
    <w:rsid w:val="00D90A46"/>
    <w:rsid w:val="00D91A28"/>
    <w:rsid w:val="00D92E31"/>
    <w:rsid w:val="00D93F3C"/>
    <w:rsid w:val="00D956D8"/>
    <w:rsid w:val="00DA7F61"/>
    <w:rsid w:val="00DC2DA9"/>
    <w:rsid w:val="00DD307E"/>
    <w:rsid w:val="00E00E9D"/>
    <w:rsid w:val="00E07FED"/>
    <w:rsid w:val="00E209E5"/>
    <w:rsid w:val="00E2236D"/>
    <w:rsid w:val="00E2474B"/>
    <w:rsid w:val="00E26D31"/>
    <w:rsid w:val="00E307F5"/>
    <w:rsid w:val="00E40E2B"/>
    <w:rsid w:val="00E4110F"/>
    <w:rsid w:val="00E41BB4"/>
    <w:rsid w:val="00E5020B"/>
    <w:rsid w:val="00E67702"/>
    <w:rsid w:val="00E70C4E"/>
    <w:rsid w:val="00E8725C"/>
    <w:rsid w:val="00E9394B"/>
    <w:rsid w:val="00EA2143"/>
    <w:rsid w:val="00EB413C"/>
    <w:rsid w:val="00EC442F"/>
    <w:rsid w:val="00EC47A4"/>
    <w:rsid w:val="00ED6939"/>
    <w:rsid w:val="00ED722F"/>
    <w:rsid w:val="00EF3DBD"/>
    <w:rsid w:val="00F036D7"/>
    <w:rsid w:val="00F038B9"/>
    <w:rsid w:val="00F06E97"/>
    <w:rsid w:val="00F1287E"/>
    <w:rsid w:val="00F137C8"/>
    <w:rsid w:val="00F21553"/>
    <w:rsid w:val="00F23037"/>
    <w:rsid w:val="00F2354E"/>
    <w:rsid w:val="00F30FCC"/>
    <w:rsid w:val="00F35BB1"/>
    <w:rsid w:val="00F45801"/>
    <w:rsid w:val="00F506E6"/>
    <w:rsid w:val="00F60D6F"/>
    <w:rsid w:val="00F669BB"/>
    <w:rsid w:val="00F77B4C"/>
    <w:rsid w:val="00F8021B"/>
    <w:rsid w:val="00F92137"/>
    <w:rsid w:val="00FA59B7"/>
    <w:rsid w:val="00FD0B98"/>
    <w:rsid w:val="00FD5901"/>
    <w:rsid w:val="00FE62D2"/>
    <w:rsid w:val="00FE7ED3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1A48FA"/>
  <w15:docId w15:val="{49860764-51D0-4BA8-82F3-733FAFC2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  <w:style w:type="paragraph" w:customStyle="1" w:styleId="ListaBlue">
    <w:name w:val="Lista Blue"/>
    <w:basedOn w:val="a8"/>
    <w:uiPriority w:val="1"/>
    <w:qFormat/>
    <w:rsid w:val="008E163B"/>
    <w:pPr>
      <w:widowControl w:val="0"/>
      <w:numPr>
        <w:numId w:val="40"/>
      </w:numPr>
      <w:spacing w:after="0" w:line="240" w:lineRule="auto"/>
      <w:ind w:left="227" w:hanging="227"/>
      <w:contextualSpacing w:val="0"/>
    </w:pPr>
    <w:rPr>
      <w:rFonts w:ascii="Calibri" w:hAnsi="Calibri"/>
      <w:color w:val="61B5E4"/>
      <w:sz w:val="20"/>
      <w:lang w:val="en-US"/>
    </w:rPr>
  </w:style>
  <w:style w:type="paragraph" w:customStyle="1" w:styleId="ListaBlueText">
    <w:name w:val="Lista Blue Text"/>
    <w:basedOn w:val="ListaBlue"/>
    <w:uiPriority w:val="1"/>
    <w:qFormat/>
    <w:rsid w:val="004B3C47"/>
    <w:pPr>
      <w:numPr>
        <w:numId w:val="0"/>
      </w:numPr>
      <w:tabs>
        <w:tab w:val="num" w:pos="360"/>
      </w:tabs>
      <w:ind w:left="852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studfiles.net/html/2706/276/html_aNU2CpzNoS.bI9V/img-1oAHnC.jp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605D4-6CDF-4872-AD4E-23C9A2BA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17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dcterms:created xsi:type="dcterms:W3CDTF">2019-12-21T08:48:00Z</dcterms:created>
  <dcterms:modified xsi:type="dcterms:W3CDTF">2021-02-17T15:11:00Z</dcterms:modified>
</cp:coreProperties>
</file>